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53A" w:rsidRDefault="0034653A" w:rsidP="0034653A">
      <w:pPr>
        <w:spacing w:line="480" w:lineRule="auto"/>
        <w:jc w:val="center"/>
        <w:rPr>
          <w:rFonts w:ascii="Times New Roman" w:hAnsi="Times New Roman"/>
          <w:sz w:val="24"/>
          <w:szCs w:val="24"/>
        </w:rPr>
      </w:pPr>
    </w:p>
    <w:p w:rsidR="001859B1" w:rsidRDefault="001859B1" w:rsidP="0034653A">
      <w:pPr>
        <w:spacing w:line="480" w:lineRule="auto"/>
        <w:jc w:val="center"/>
        <w:rPr>
          <w:rFonts w:ascii="Times New Roman" w:hAnsi="Times New Roman"/>
          <w:sz w:val="24"/>
          <w:szCs w:val="24"/>
        </w:rPr>
      </w:pPr>
    </w:p>
    <w:p w:rsidR="00867AE4" w:rsidRDefault="00867AE4" w:rsidP="00053994">
      <w:pPr>
        <w:spacing w:line="480" w:lineRule="auto"/>
        <w:rPr>
          <w:rFonts w:ascii="Times New Roman" w:hAnsi="Times New Roman"/>
          <w:sz w:val="24"/>
          <w:szCs w:val="24"/>
        </w:rPr>
      </w:pPr>
    </w:p>
    <w:p w:rsidR="00053994" w:rsidRDefault="00053994" w:rsidP="00053994">
      <w:pPr>
        <w:spacing w:line="480" w:lineRule="auto"/>
        <w:rPr>
          <w:rFonts w:ascii="Times New Roman" w:hAnsi="Times New Roman"/>
          <w:sz w:val="24"/>
          <w:szCs w:val="24"/>
        </w:rPr>
      </w:pPr>
    </w:p>
    <w:p w:rsidR="00053994" w:rsidRDefault="00053994" w:rsidP="00053994">
      <w:pPr>
        <w:spacing w:line="480" w:lineRule="auto"/>
        <w:rPr>
          <w:rFonts w:ascii="Times New Roman" w:hAnsi="Times New Roman"/>
          <w:sz w:val="24"/>
          <w:szCs w:val="24"/>
        </w:rPr>
      </w:pPr>
    </w:p>
    <w:p w:rsidR="004E2616" w:rsidRDefault="00682784" w:rsidP="00867AE4">
      <w:pPr>
        <w:spacing w:line="480" w:lineRule="auto"/>
        <w:jc w:val="center"/>
        <w:rPr>
          <w:rFonts w:ascii="Times New Roman" w:hAnsi="Times New Roman"/>
          <w:b/>
          <w:sz w:val="24"/>
          <w:szCs w:val="24"/>
        </w:rPr>
      </w:pPr>
      <w:r>
        <w:rPr>
          <w:rFonts w:ascii="Times New Roman" w:hAnsi="Times New Roman"/>
          <w:b/>
          <w:sz w:val="24"/>
          <w:szCs w:val="24"/>
        </w:rPr>
        <w:t>Jungian</w:t>
      </w:r>
      <w:r w:rsidR="00791D91">
        <w:rPr>
          <w:rFonts w:ascii="Times New Roman" w:hAnsi="Times New Roman"/>
          <w:b/>
          <w:sz w:val="24"/>
          <w:szCs w:val="24"/>
        </w:rPr>
        <w:t xml:space="preserve"> Psychology</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Student's Name</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Institutional Affiliation</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Course</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Instructor</w:t>
      </w:r>
    </w:p>
    <w:p w:rsid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Due Date</w:t>
      </w:r>
    </w:p>
    <w:p w:rsidR="004C46E4" w:rsidRDefault="004C46E4" w:rsidP="00867AE4">
      <w:pPr>
        <w:spacing w:line="480" w:lineRule="auto"/>
        <w:jc w:val="center"/>
        <w:rPr>
          <w:rFonts w:ascii="Times New Roman" w:hAnsi="Times New Roman"/>
          <w:sz w:val="24"/>
          <w:szCs w:val="24"/>
        </w:rPr>
      </w:pPr>
    </w:p>
    <w:p w:rsidR="004C46E4" w:rsidRDefault="004C46E4" w:rsidP="00867AE4">
      <w:pPr>
        <w:spacing w:line="480" w:lineRule="auto"/>
        <w:jc w:val="center"/>
        <w:rPr>
          <w:rFonts w:ascii="Times New Roman" w:hAnsi="Times New Roman"/>
          <w:sz w:val="24"/>
          <w:szCs w:val="24"/>
        </w:rPr>
      </w:pPr>
    </w:p>
    <w:p w:rsidR="004C46E4" w:rsidRDefault="004C46E4" w:rsidP="00867AE4">
      <w:pPr>
        <w:spacing w:line="480" w:lineRule="auto"/>
        <w:jc w:val="center"/>
        <w:rPr>
          <w:rFonts w:ascii="Times New Roman" w:hAnsi="Times New Roman"/>
          <w:sz w:val="24"/>
          <w:szCs w:val="24"/>
        </w:rPr>
      </w:pPr>
    </w:p>
    <w:p w:rsidR="004C46E4" w:rsidRDefault="004C46E4" w:rsidP="00867AE4">
      <w:pPr>
        <w:spacing w:line="480" w:lineRule="auto"/>
        <w:jc w:val="center"/>
        <w:rPr>
          <w:rFonts w:ascii="Times New Roman" w:hAnsi="Times New Roman"/>
          <w:sz w:val="24"/>
          <w:szCs w:val="24"/>
        </w:rPr>
      </w:pPr>
    </w:p>
    <w:p w:rsidR="004C46E4" w:rsidRDefault="004C46E4" w:rsidP="00867AE4">
      <w:pPr>
        <w:spacing w:line="480" w:lineRule="auto"/>
        <w:jc w:val="center"/>
        <w:rPr>
          <w:rFonts w:ascii="Times New Roman" w:hAnsi="Times New Roman"/>
          <w:sz w:val="24"/>
          <w:szCs w:val="24"/>
        </w:rPr>
      </w:pPr>
    </w:p>
    <w:p w:rsidR="004C46E4" w:rsidRDefault="004C46E4" w:rsidP="00867AE4">
      <w:pPr>
        <w:spacing w:line="480" w:lineRule="auto"/>
        <w:jc w:val="center"/>
        <w:rPr>
          <w:rFonts w:ascii="Times New Roman" w:hAnsi="Times New Roman"/>
          <w:sz w:val="24"/>
          <w:szCs w:val="24"/>
        </w:rPr>
      </w:pPr>
    </w:p>
    <w:p w:rsidR="004C46E4" w:rsidRDefault="004C46E4" w:rsidP="004C46E4">
      <w:pPr>
        <w:spacing w:line="480" w:lineRule="auto"/>
        <w:rPr>
          <w:rFonts w:ascii="Times New Roman" w:hAnsi="Times New Roman"/>
          <w:b/>
          <w:sz w:val="24"/>
          <w:szCs w:val="24"/>
        </w:rPr>
      </w:pPr>
      <w:r w:rsidRPr="004C46E4">
        <w:rPr>
          <w:rFonts w:ascii="Times New Roman" w:hAnsi="Times New Roman"/>
          <w:b/>
          <w:sz w:val="24"/>
          <w:szCs w:val="24"/>
        </w:rPr>
        <w:lastRenderedPageBreak/>
        <w:t>How does Jung’s structure of psyche compare with Freud’s?</w:t>
      </w:r>
    </w:p>
    <w:p w:rsidR="004C46E4" w:rsidRDefault="004C46E4" w:rsidP="00672037">
      <w:pPr>
        <w:spacing w:line="480" w:lineRule="auto"/>
        <w:rPr>
          <w:rFonts w:ascii="Times New Roman" w:hAnsi="Times New Roman"/>
          <w:sz w:val="24"/>
          <w:szCs w:val="24"/>
        </w:rPr>
      </w:pPr>
      <w:r>
        <w:rPr>
          <w:rFonts w:ascii="Times New Roman" w:hAnsi="Times New Roman"/>
          <w:sz w:val="24"/>
          <w:szCs w:val="24"/>
        </w:rPr>
        <w:tab/>
        <w:t xml:space="preserve">Jung and Freud differed a lot on the unconscious conceptions. </w:t>
      </w:r>
      <w:r w:rsidR="00E34B7E">
        <w:rPr>
          <w:rFonts w:ascii="Times New Roman" w:hAnsi="Times New Roman"/>
          <w:sz w:val="24"/>
          <w:szCs w:val="24"/>
        </w:rPr>
        <w:t xml:space="preserve">According to Freud, </w:t>
      </w:r>
      <w:r w:rsidR="00672037">
        <w:rPr>
          <w:rFonts w:ascii="Times New Roman" w:hAnsi="Times New Roman"/>
          <w:sz w:val="24"/>
          <w:szCs w:val="24"/>
        </w:rPr>
        <w:t>the unconscious mind was the center of our tho</w:t>
      </w:r>
      <w:r w:rsidR="009D55C4">
        <w:rPr>
          <w:rFonts w:ascii="Times New Roman" w:hAnsi="Times New Roman"/>
          <w:sz w:val="24"/>
          <w:szCs w:val="24"/>
        </w:rPr>
        <w:t>u</w:t>
      </w:r>
      <w:r w:rsidR="00672037">
        <w:rPr>
          <w:rFonts w:ascii="Times New Roman" w:hAnsi="Times New Roman"/>
          <w:sz w:val="24"/>
          <w:szCs w:val="24"/>
        </w:rPr>
        <w:t>ghts and memorie</w:t>
      </w:r>
      <w:r w:rsidR="009D55C4">
        <w:rPr>
          <w:rFonts w:ascii="Times New Roman" w:hAnsi="Times New Roman"/>
          <w:sz w:val="24"/>
          <w:szCs w:val="24"/>
        </w:rPr>
        <w:t>s</w:t>
      </w:r>
      <w:r w:rsidR="00672037">
        <w:rPr>
          <w:rFonts w:ascii="Times New Roman" w:hAnsi="Times New Roman"/>
          <w:sz w:val="24"/>
          <w:szCs w:val="24"/>
        </w:rPr>
        <w:t xml:space="preserve"> where sexual desires are stored. Freud argued that the human mind comprises three structures: id, ego, and superego, while Jung structured the human mind into ego, personal unconsciousness, and the collective unconscious</w:t>
      </w:r>
      <w:r w:rsidR="00672037">
        <w:rPr>
          <w:rFonts w:ascii="Verdana" w:hAnsi="Verdana"/>
          <w:color w:val="333333"/>
          <w:sz w:val="21"/>
          <w:szCs w:val="21"/>
          <w:shd w:val="clear" w:color="auto" w:fill="FFFFFF"/>
        </w:rPr>
        <w:t xml:space="preserve"> </w:t>
      </w:r>
      <w:r w:rsidR="00672037" w:rsidRPr="00672037">
        <w:rPr>
          <w:rFonts w:ascii="Times New Roman" w:hAnsi="Times New Roman"/>
          <w:sz w:val="24"/>
          <w:szCs w:val="24"/>
        </w:rPr>
        <w:t xml:space="preserve">("Jung_Structure of the Psyche-2.PDF," </w:t>
      </w:r>
      <w:r w:rsidR="00EB2FBE" w:rsidRPr="00672037">
        <w:rPr>
          <w:rFonts w:ascii="Times New Roman" w:hAnsi="Times New Roman"/>
          <w:sz w:val="24"/>
          <w:szCs w:val="24"/>
        </w:rPr>
        <w:t>n.d</w:t>
      </w:r>
      <w:r w:rsidR="00672037" w:rsidRPr="00672037">
        <w:rPr>
          <w:rFonts w:ascii="Times New Roman" w:hAnsi="Times New Roman"/>
          <w:sz w:val="24"/>
          <w:szCs w:val="24"/>
        </w:rPr>
        <w:t>)</w:t>
      </w:r>
      <w:r w:rsidR="00672037">
        <w:rPr>
          <w:rFonts w:ascii="Times New Roman" w:hAnsi="Times New Roman"/>
          <w:sz w:val="24"/>
          <w:szCs w:val="24"/>
        </w:rPr>
        <w:t xml:space="preserve">. Jung saw the human mind's structure as the storage of experiences, memories, and the born </w:t>
      </w:r>
      <w:r w:rsidR="00672037" w:rsidRPr="00672037">
        <w:rPr>
          <w:rFonts w:ascii="Times New Roman" w:hAnsi="Times New Roman"/>
          <w:sz w:val="24"/>
          <w:szCs w:val="24"/>
        </w:rPr>
        <w:t>k</w:t>
      </w:r>
      <w:r w:rsidR="00672037">
        <w:rPr>
          <w:rFonts w:ascii="Times New Roman" w:hAnsi="Times New Roman"/>
          <w:sz w:val="24"/>
          <w:szCs w:val="24"/>
        </w:rPr>
        <w:t>n</w:t>
      </w:r>
      <w:r w:rsidR="00672037" w:rsidRPr="00672037">
        <w:rPr>
          <w:rFonts w:ascii="Times New Roman" w:hAnsi="Times New Roman"/>
          <w:sz w:val="24"/>
          <w:szCs w:val="24"/>
        </w:rPr>
        <w:t xml:space="preserve">owledge </w:t>
      </w:r>
      <w:r w:rsidR="00672037">
        <w:rPr>
          <w:rFonts w:ascii="Times New Roman" w:hAnsi="Times New Roman"/>
          <w:sz w:val="24"/>
          <w:szCs w:val="24"/>
        </w:rPr>
        <w:t xml:space="preserve">we possess. </w:t>
      </w:r>
    </w:p>
    <w:p w:rsidR="00672037" w:rsidRDefault="00672037" w:rsidP="00672037">
      <w:pPr>
        <w:spacing w:line="480" w:lineRule="auto"/>
        <w:rPr>
          <w:rFonts w:ascii="Times New Roman" w:hAnsi="Times New Roman"/>
          <w:b/>
          <w:sz w:val="24"/>
          <w:szCs w:val="24"/>
        </w:rPr>
      </w:pPr>
      <w:r w:rsidRPr="00672037">
        <w:rPr>
          <w:rFonts w:ascii="Times New Roman" w:hAnsi="Times New Roman"/>
          <w:b/>
          <w:sz w:val="24"/>
          <w:szCs w:val="24"/>
        </w:rPr>
        <w:t>What makes the concept of the “collective unconscious” such a break from Freudian psychoanalysis?</w:t>
      </w:r>
    </w:p>
    <w:p w:rsidR="00672037" w:rsidRDefault="00672037" w:rsidP="007B38CC">
      <w:pPr>
        <w:spacing w:line="480" w:lineRule="auto"/>
        <w:ind w:firstLine="720"/>
        <w:rPr>
          <w:rFonts w:ascii="Times New Roman" w:hAnsi="Times New Roman"/>
          <w:sz w:val="24"/>
          <w:szCs w:val="24"/>
        </w:rPr>
      </w:pPr>
      <w:r>
        <w:rPr>
          <w:rFonts w:ascii="Times New Roman" w:hAnsi="Times New Roman"/>
          <w:sz w:val="24"/>
          <w:szCs w:val="24"/>
        </w:rPr>
        <w:t>T</w:t>
      </w:r>
      <w:r w:rsidR="009D55C4">
        <w:rPr>
          <w:rFonts w:ascii="Times New Roman" w:hAnsi="Times New Roman"/>
          <w:sz w:val="24"/>
          <w:szCs w:val="24"/>
        </w:rPr>
        <w:t xml:space="preserve">he </w:t>
      </w:r>
      <w:r>
        <w:rPr>
          <w:rFonts w:ascii="Times New Roman" w:hAnsi="Times New Roman"/>
          <w:sz w:val="24"/>
          <w:szCs w:val="24"/>
        </w:rPr>
        <w:t xml:space="preserve">collective unconscious </w:t>
      </w:r>
      <w:r w:rsidR="009D55C4">
        <w:rPr>
          <w:rFonts w:ascii="Times New Roman" w:hAnsi="Times New Roman"/>
          <w:sz w:val="24"/>
          <w:szCs w:val="24"/>
        </w:rPr>
        <w:t>contains information that is not in the conscious mind and is not acquired individually</w:t>
      </w:r>
      <w:r w:rsidR="00EB2FBE">
        <w:rPr>
          <w:rFonts w:ascii="Times New Roman" w:hAnsi="Times New Roman"/>
          <w:sz w:val="24"/>
          <w:szCs w:val="24"/>
        </w:rPr>
        <w:t>, but it is hereditary</w:t>
      </w:r>
      <w:r w:rsidR="009D55C4">
        <w:rPr>
          <w:rFonts w:ascii="Times New Roman" w:hAnsi="Times New Roman"/>
          <w:sz w:val="24"/>
          <w:szCs w:val="24"/>
        </w:rPr>
        <w:t xml:space="preserve"> </w:t>
      </w:r>
      <w:r w:rsidR="007B38CC" w:rsidRPr="007B38CC">
        <w:rPr>
          <w:rFonts w:ascii="Times New Roman" w:hAnsi="Times New Roman"/>
          <w:sz w:val="24"/>
          <w:szCs w:val="24"/>
        </w:rPr>
        <w:t>(</w:t>
      </w:r>
      <w:r w:rsidR="009308F6">
        <w:rPr>
          <w:rFonts w:ascii="Times New Roman" w:hAnsi="Times New Roman"/>
          <w:sz w:val="24"/>
          <w:szCs w:val="24"/>
        </w:rPr>
        <w:t xml:space="preserve">"Jung_Concept of the collective </w:t>
      </w:r>
      <w:r w:rsidR="007B38CC" w:rsidRPr="007B38CC">
        <w:rPr>
          <w:rFonts w:ascii="Times New Roman" w:hAnsi="Times New Roman"/>
          <w:sz w:val="24"/>
          <w:szCs w:val="24"/>
        </w:rPr>
        <w:t>Uncon</w:t>
      </w:r>
      <w:r w:rsidR="007B38CC">
        <w:rPr>
          <w:rFonts w:ascii="Times New Roman" w:hAnsi="Times New Roman"/>
          <w:sz w:val="24"/>
          <w:szCs w:val="24"/>
        </w:rPr>
        <w:t xml:space="preserve">scious.PDF," </w:t>
      </w:r>
      <w:r w:rsidR="00EB2FBE">
        <w:rPr>
          <w:rFonts w:ascii="Times New Roman" w:hAnsi="Times New Roman"/>
          <w:sz w:val="24"/>
          <w:szCs w:val="24"/>
        </w:rPr>
        <w:t>n.d</w:t>
      </w:r>
      <w:r w:rsidR="007B38CC">
        <w:rPr>
          <w:rFonts w:ascii="Times New Roman" w:hAnsi="Times New Roman"/>
          <w:sz w:val="24"/>
          <w:szCs w:val="24"/>
        </w:rPr>
        <w:t>).  According to Jung, the basis of the individual psyche is the collective unconscious. Freud's psychoanalysis does not explain how the collective unconscious works and impacts an individual in the mind's structure.</w:t>
      </w:r>
      <w:r w:rsidR="009308F6">
        <w:rPr>
          <w:rFonts w:ascii="Times New Roman" w:hAnsi="Times New Roman"/>
          <w:sz w:val="24"/>
          <w:szCs w:val="24"/>
        </w:rPr>
        <w:t xml:space="preserve"> The collective unconscious deals with the inherited concepts that are perfect forms of specific psyche contents that Freud does not explain. </w:t>
      </w:r>
    </w:p>
    <w:p w:rsidR="005A209C" w:rsidRDefault="00702AF3" w:rsidP="00702AF3">
      <w:pPr>
        <w:spacing w:line="480" w:lineRule="auto"/>
        <w:rPr>
          <w:rFonts w:ascii="Times New Roman" w:hAnsi="Times New Roman"/>
          <w:b/>
          <w:sz w:val="24"/>
          <w:szCs w:val="24"/>
        </w:rPr>
      </w:pPr>
      <w:r w:rsidRPr="00702AF3">
        <w:rPr>
          <w:rFonts w:ascii="Times New Roman" w:hAnsi="Times New Roman"/>
          <w:b/>
          <w:sz w:val="24"/>
          <w:szCs w:val="24"/>
        </w:rPr>
        <w:t>Is Jung's argument for the existence of the collective unconscious compelling?</w:t>
      </w:r>
    </w:p>
    <w:p w:rsidR="00702AF3" w:rsidRDefault="005A209C" w:rsidP="00702AF3">
      <w:pPr>
        <w:spacing w:line="480" w:lineRule="auto"/>
        <w:rPr>
          <w:rFonts w:ascii="Times New Roman" w:hAnsi="Times New Roman"/>
          <w:sz w:val="24"/>
          <w:szCs w:val="24"/>
        </w:rPr>
      </w:pPr>
      <w:r>
        <w:rPr>
          <w:rFonts w:ascii="Times New Roman" w:hAnsi="Times New Roman"/>
          <w:sz w:val="24"/>
          <w:szCs w:val="24"/>
        </w:rPr>
        <w:tab/>
        <w:t xml:space="preserve">The collective unconscious concept is compelling to people, for it acts as a storage facility for inherited memories from the past of the individual's ancestors. The memories stored will create symbols (archetypes) on things such as birth and death that often come into dreams and </w:t>
      </w:r>
      <w:r w:rsidR="00EF1B44">
        <w:rPr>
          <w:rFonts w:ascii="Times New Roman" w:hAnsi="Times New Roman"/>
          <w:sz w:val="24"/>
          <w:szCs w:val="24"/>
        </w:rPr>
        <w:t xml:space="preserve">mythical stories </w:t>
      </w:r>
      <w:r w:rsidR="00EF1B44" w:rsidRPr="00EF1B44">
        <w:rPr>
          <w:rFonts w:ascii="Times New Roman" w:hAnsi="Times New Roman"/>
          <w:sz w:val="24"/>
          <w:szCs w:val="24"/>
        </w:rPr>
        <w:t xml:space="preserve">("Jung_Concept of the collective Unconscious.PDF," </w:t>
      </w:r>
      <w:r w:rsidR="00EB2FBE" w:rsidRPr="00EF1B44">
        <w:rPr>
          <w:rFonts w:ascii="Times New Roman" w:hAnsi="Times New Roman"/>
          <w:sz w:val="24"/>
          <w:szCs w:val="24"/>
        </w:rPr>
        <w:t>n.d</w:t>
      </w:r>
      <w:r w:rsidR="00EF1B44" w:rsidRPr="00EF1B44">
        <w:rPr>
          <w:rFonts w:ascii="Times New Roman" w:hAnsi="Times New Roman"/>
          <w:sz w:val="24"/>
          <w:szCs w:val="24"/>
        </w:rPr>
        <w:t>)</w:t>
      </w:r>
      <w:r w:rsidR="00EF1B44">
        <w:rPr>
          <w:rFonts w:ascii="Times New Roman" w:hAnsi="Times New Roman"/>
          <w:sz w:val="24"/>
          <w:szCs w:val="24"/>
        </w:rPr>
        <w:t>. A good example is Hercules, the Greek her</w:t>
      </w:r>
      <w:r w:rsidR="00702D69">
        <w:rPr>
          <w:rFonts w:ascii="Times New Roman" w:hAnsi="Times New Roman"/>
          <w:sz w:val="24"/>
          <w:szCs w:val="24"/>
        </w:rPr>
        <w:t>o and the Egyptian pharaoh</w:t>
      </w:r>
      <w:r w:rsidR="006A7C03">
        <w:rPr>
          <w:rFonts w:ascii="Times New Roman" w:hAnsi="Times New Roman"/>
          <w:sz w:val="24"/>
          <w:szCs w:val="24"/>
        </w:rPr>
        <w:t>,</w:t>
      </w:r>
      <w:r w:rsidR="00702D69">
        <w:rPr>
          <w:rFonts w:ascii="Times New Roman" w:hAnsi="Times New Roman"/>
          <w:sz w:val="24"/>
          <w:szCs w:val="24"/>
        </w:rPr>
        <w:t xml:space="preserve"> who was considered a divine being. </w:t>
      </w:r>
    </w:p>
    <w:p w:rsidR="00FC5309" w:rsidRDefault="00FC5309" w:rsidP="00702AF3">
      <w:pPr>
        <w:spacing w:line="480" w:lineRule="auto"/>
        <w:rPr>
          <w:rFonts w:ascii="Times New Roman" w:hAnsi="Times New Roman"/>
          <w:b/>
          <w:sz w:val="24"/>
          <w:szCs w:val="24"/>
        </w:rPr>
      </w:pPr>
      <w:r w:rsidRPr="00FC5309">
        <w:rPr>
          <w:rFonts w:ascii="Times New Roman" w:hAnsi="Times New Roman"/>
          <w:b/>
          <w:sz w:val="24"/>
          <w:szCs w:val="24"/>
        </w:rPr>
        <w:lastRenderedPageBreak/>
        <w:t>To what degree is its existence a construct of his therapeutic experiences and his reading?</w:t>
      </w:r>
    </w:p>
    <w:p w:rsidR="00FC5309" w:rsidRDefault="00FC5309" w:rsidP="003D63E1">
      <w:pPr>
        <w:spacing w:line="480" w:lineRule="auto"/>
        <w:rPr>
          <w:rFonts w:ascii="Times New Roman" w:hAnsi="Times New Roman"/>
          <w:sz w:val="24"/>
          <w:szCs w:val="24"/>
        </w:rPr>
      </w:pPr>
      <w:r>
        <w:rPr>
          <w:rFonts w:ascii="Times New Roman" w:hAnsi="Times New Roman"/>
          <w:sz w:val="24"/>
          <w:szCs w:val="24"/>
        </w:rPr>
        <w:tab/>
      </w:r>
      <w:r w:rsidR="00F56275">
        <w:rPr>
          <w:rFonts w:ascii="Times New Roman" w:hAnsi="Times New Roman"/>
          <w:sz w:val="24"/>
          <w:szCs w:val="24"/>
        </w:rPr>
        <w:t xml:space="preserve">According to </w:t>
      </w:r>
      <w:r>
        <w:rPr>
          <w:rFonts w:ascii="Times New Roman" w:hAnsi="Times New Roman"/>
          <w:sz w:val="24"/>
          <w:szCs w:val="24"/>
        </w:rPr>
        <w:t>Jung</w:t>
      </w:r>
      <w:r w:rsidR="00F56275">
        <w:rPr>
          <w:rFonts w:ascii="Times New Roman" w:hAnsi="Times New Roman"/>
          <w:sz w:val="24"/>
          <w:szCs w:val="24"/>
        </w:rPr>
        <w:t xml:space="preserve">, Freud did not explain some deep concepts of beliefs such as the instincts of life and death, spirituality, and sexual behavior. </w:t>
      </w:r>
      <w:r>
        <w:rPr>
          <w:rFonts w:ascii="Times New Roman" w:hAnsi="Times New Roman"/>
          <w:sz w:val="24"/>
          <w:szCs w:val="24"/>
        </w:rPr>
        <w:t xml:space="preserve"> </w:t>
      </w:r>
      <w:r w:rsidR="003D63E1">
        <w:rPr>
          <w:rFonts w:ascii="Times New Roman" w:hAnsi="Times New Roman"/>
          <w:sz w:val="24"/>
          <w:szCs w:val="24"/>
        </w:rPr>
        <w:t xml:space="preserve">Jung argued that the collective unconscious is the most profound mind which is unconscious and is genetically inherited </w:t>
      </w:r>
      <w:r w:rsidR="003D63E1" w:rsidRPr="003D63E1">
        <w:rPr>
          <w:rFonts w:ascii="Times New Roman" w:hAnsi="Times New Roman"/>
          <w:sz w:val="24"/>
          <w:szCs w:val="24"/>
        </w:rPr>
        <w:t xml:space="preserve">("Jung_Concept of the collective Unconscious.PDF," </w:t>
      </w:r>
      <w:r w:rsidR="00EB2FBE" w:rsidRPr="003D63E1">
        <w:rPr>
          <w:rFonts w:ascii="Times New Roman" w:hAnsi="Times New Roman"/>
          <w:sz w:val="24"/>
          <w:szCs w:val="24"/>
        </w:rPr>
        <w:t>n.d</w:t>
      </w:r>
      <w:r w:rsidR="003D63E1" w:rsidRPr="003D63E1">
        <w:rPr>
          <w:rFonts w:ascii="Times New Roman" w:hAnsi="Times New Roman"/>
          <w:sz w:val="24"/>
          <w:szCs w:val="24"/>
        </w:rPr>
        <w:t>).</w:t>
      </w:r>
      <w:r w:rsidR="00C004F2">
        <w:rPr>
          <w:rFonts w:ascii="Times New Roman" w:hAnsi="Times New Roman"/>
          <w:sz w:val="24"/>
          <w:szCs w:val="24"/>
        </w:rPr>
        <w:t xml:space="preserve"> Jung differed from Freud's explanation of the unconscious mind. </w:t>
      </w:r>
      <w:r w:rsidR="00E91319">
        <w:rPr>
          <w:rFonts w:ascii="Times New Roman" w:hAnsi="Times New Roman"/>
          <w:sz w:val="24"/>
          <w:szCs w:val="24"/>
        </w:rPr>
        <w:t>T</w:t>
      </w:r>
      <w:r w:rsidR="00C004F2">
        <w:rPr>
          <w:rFonts w:ascii="Times New Roman" w:hAnsi="Times New Roman"/>
          <w:sz w:val="24"/>
          <w:szCs w:val="24"/>
        </w:rPr>
        <w:t>hrough reading and research</w:t>
      </w:r>
      <w:r w:rsidR="00E91319">
        <w:rPr>
          <w:rFonts w:ascii="Times New Roman" w:hAnsi="Times New Roman"/>
          <w:sz w:val="24"/>
          <w:szCs w:val="24"/>
        </w:rPr>
        <w:t>,</w:t>
      </w:r>
      <w:r w:rsidR="00C004F2">
        <w:rPr>
          <w:rFonts w:ascii="Times New Roman" w:hAnsi="Times New Roman"/>
          <w:sz w:val="24"/>
          <w:szCs w:val="24"/>
        </w:rPr>
        <w:t xml:space="preserve"> he figured that the unconscious was a product of the past inherited experiences. </w:t>
      </w:r>
    </w:p>
    <w:p w:rsidR="00E91319" w:rsidRDefault="00E91319" w:rsidP="003D63E1">
      <w:pPr>
        <w:spacing w:line="480" w:lineRule="auto"/>
        <w:rPr>
          <w:rFonts w:ascii="Times New Roman" w:hAnsi="Times New Roman"/>
          <w:b/>
          <w:sz w:val="24"/>
          <w:szCs w:val="24"/>
        </w:rPr>
      </w:pPr>
      <w:r w:rsidRPr="00E91319">
        <w:rPr>
          <w:rFonts w:ascii="Times New Roman" w:hAnsi="Times New Roman"/>
          <w:b/>
          <w:sz w:val="24"/>
          <w:szCs w:val="24"/>
        </w:rPr>
        <w:t>What types of texts help Jung better understand the function of the collective unconscious?</w:t>
      </w:r>
    </w:p>
    <w:p w:rsidR="00E91319" w:rsidRDefault="00115930" w:rsidP="00115930">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Jung argued that religious ideas and parapsychology helped to understand the function of the collective unconscious </w:t>
      </w:r>
      <w:r w:rsidRPr="00115930">
        <w:rPr>
          <w:rFonts w:ascii="Times New Roman" w:hAnsi="Times New Roman"/>
          <w:sz w:val="24"/>
          <w:szCs w:val="24"/>
        </w:rPr>
        <w:t xml:space="preserve">("Jung_Concept of the collective Unconscious.PDF," </w:t>
      </w:r>
      <w:r w:rsidR="0069529F" w:rsidRPr="00115930">
        <w:rPr>
          <w:rFonts w:ascii="Times New Roman" w:hAnsi="Times New Roman"/>
          <w:sz w:val="24"/>
          <w:szCs w:val="24"/>
        </w:rPr>
        <w:t>n.d</w:t>
      </w:r>
      <w:r w:rsidRPr="00115930">
        <w:rPr>
          <w:rFonts w:ascii="Times New Roman" w:hAnsi="Times New Roman"/>
          <w:sz w:val="24"/>
          <w:szCs w:val="24"/>
        </w:rPr>
        <w:t>).</w:t>
      </w:r>
      <w:r w:rsidR="0069529F">
        <w:rPr>
          <w:rFonts w:ascii="Times New Roman" w:hAnsi="Times New Roman"/>
          <w:sz w:val="24"/>
          <w:szCs w:val="24"/>
        </w:rPr>
        <w:t xml:space="preserve"> For example, Jung </w:t>
      </w:r>
      <w:r w:rsidR="00843747">
        <w:rPr>
          <w:rFonts w:ascii="Times New Roman" w:hAnsi="Times New Roman"/>
          <w:sz w:val="24"/>
          <w:szCs w:val="24"/>
        </w:rPr>
        <w:t>explains</w:t>
      </w:r>
      <w:r w:rsidR="0069529F">
        <w:rPr>
          <w:rFonts w:ascii="Times New Roman" w:hAnsi="Times New Roman"/>
          <w:sz w:val="24"/>
          <w:szCs w:val="24"/>
        </w:rPr>
        <w:t xml:space="preserve"> Freud’s discussion</w:t>
      </w:r>
      <w:r w:rsidR="00843747">
        <w:rPr>
          <w:rFonts w:ascii="Times New Roman" w:hAnsi="Times New Roman"/>
          <w:sz w:val="24"/>
          <w:szCs w:val="24"/>
        </w:rPr>
        <w:t>,</w:t>
      </w:r>
      <w:r w:rsidR="0069529F">
        <w:rPr>
          <w:rFonts w:ascii="Times New Roman" w:hAnsi="Times New Roman"/>
          <w:sz w:val="24"/>
          <w:szCs w:val="24"/>
        </w:rPr>
        <w:t xml:space="preserve"> which has created a distinct picture by Mary mother of Jesus and Leonardo da Vinci. He </w:t>
      </w:r>
      <w:r w:rsidR="00843747">
        <w:rPr>
          <w:rFonts w:ascii="Times New Roman" w:hAnsi="Times New Roman"/>
          <w:sz w:val="24"/>
          <w:szCs w:val="24"/>
        </w:rPr>
        <w:t>describe</w:t>
      </w:r>
      <w:r w:rsidR="0069529F">
        <w:rPr>
          <w:rFonts w:ascii="Times New Roman" w:hAnsi="Times New Roman"/>
          <w:sz w:val="24"/>
          <w:szCs w:val="24"/>
        </w:rPr>
        <w:t xml:space="preserve">s how archetypes emerge in that da Vinci had two mothers and St. Anne being Christ’s grandmother.  </w:t>
      </w:r>
      <w:r w:rsidR="00843747">
        <w:rPr>
          <w:rFonts w:ascii="Times New Roman" w:hAnsi="Times New Roman"/>
          <w:sz w:val="24"/>
          <w:szCs w:val="24"/>
        </w:rPr>
        <w:t>Jung learns from these religio</w:t>
      </w:r>
      <w:r w:rsidR="005F1555">
        <w:rPr>
          <w:rFonts w:ascii="Times New Roman" w:hAnsi="Times New Roman"/>
          <w:sz w:val="24"/>
          <w:szCs w:val="24"/>
        </w:rPr>
        <w:t>us ideas</w:t>
      </w:r>
      <w:r w:rsidR="00843747">
        <w:rPr>
          <w:rFonts w:ascii="Times New Roman" w:hAnsi="Times New Roman"/>
          <w:sz w:val="24"/>
          <w:szCs w:val="24"/>
        </w:rPr>
        <w:t>, Freud’s work</w:t>
      </w:r>
      <w:r w:rsidR="005F1555">
        <w:rPr>
          <w:rFonts w:ascii="Times New Roman" w:hAnsi="Times New Roman"/>
          <w:sz w:val="24"/>
          <w:szCs w:val="24"/>
        </w:rPr>
        <w:t>,</w:t>
      </w:r>
      <w:r w:rsidR="00843747">
        <w:rPr>
          <w:rFonts w:ascii="Times New Roman" w:hAnsi="Times New Roman"/>
          <w:sz w:val="24"/>
          <w:szCs w:val="24"/>
        </w:rPr>
        <w:t xml:space="preserve"> and mythological concepts on how the collective unconscious functions </w:t>
      </w:r>
      <w:r w:rsidR="005F1555">
        <w:rPr>
          <w:rFonts w:ascii="Times New Roman" w:hAnsi="Times New Roman"/>
          <w:sz w:val="24"/>
          <w:szCs w:val="24"/>
        </w:rPr>
        <w:t>to interpret</w:t>
      </w:r>
      <w:r w:rsidR="00843747">
        <w:rPr>
          <w:rFonts w:ascii="Times New Roman" w:hAnsi="Times New Roman"/>
          <w:sz w:val="24"/>
          <w:szCs w:val="24"/>
        </w:rPr>
        <w:t xml:space="preserve"> dreams and reality. </w:t>
      </w:r>
    </w:p>
    <w:p w:rsidR="00E7136E" w:rsidRDefault="00E7136E" w:rsidP="00115930">
      <w:pPr>
        <w:spacing w:line="480" w:lineRule="auto"/>
        <w:rPr>
          <w:rFonts w:ascii="Times New Roman" w:hAnsi="Times New Roman"/>
          <w:b/>
          <w:sz w:val="24"/>
          <w:szCs w:val="24"/>
        </w:rPr>
      </w:pPr>
      <w:r w:rsidRPr="00E7136E">
        <w:rPr>
          <w:rFonts w:ascii="Times New Roman" w:hAnsi="Times New Roman"/>
          <w:b/>
          <w:sz w:val="24"/>
          <w:szCs w:val="24"/>
        </w:rPr>
        <w:t>If archetypes are like instincts, what is their relation to the “creative impulse” (44), and how might that influence our engagement with literary texts?</w:t>
      </w:r>
    </w:p>
    <w:p w:rsidR="00E7136E" w:rsidRDefault="00E7136E" w:rsidP="00860F09">
      <w:pPr>
        <w:spacing w:line="480" w:lineRule="auto"/>
        <w:rPr>
          <w:rFonts w:ascii="Times New Roman" w:hAnsi="Times New Roman"/>
          <w:sz w:val="24"/>
          <w:szCs w:val="24"/>
        </w:rPr>
      </w:pPr>
      <w:r>
        <w:rPr>
          <w:rFonts w:ascii="Times New Roman" w:hAnsi="Times New Roman"/>
          <w:b/>
          <w:sz w:val="24"/>
          <w:szCs w:val="24"/>
        </w:rPr>
        <w:tab/>
      </w:r>
      <w:r w:rsidR="00AA5CF5">
        <w:rPr>
          <w:rFonts w:ascii="Times New Roman" w:hAnsi="Times New Roman"/>
          <w:sz w:val="24"/>
          <w:szCs w:val="24"/>
        </w:rPr>
        <w:t xml:space="preserve">Archetypes </w:t>
      </w:r>
      <w:r w:rsidR="003B3920">
        <w:rPr>
          <w:rFonts w:ascii="Times New Roman" w:hAnsi="Times New Roman"/>
          <w:sz w:val="24"/>
          <w:szCs w:val="24"/>
        </w:rPr>
        <w:t xml:space="preserve">are metal images individuals inherit from their ancestors. Since these archetypes are not individually developed, they may control an individual's behavior and actions in a certain way </w:t>
      </w:r>
      <w:r w:rsidR="003B3920" w:rsidRPr="003B3920">
        <w:rPr>
          <w:rFonts w:ascii="Times New Roman" w:hAnsi="Times New Roman"/>
          <w:sz w:val="24"/>
          <w:szCs w:val="24"/>
        </w:rPr>
        <w:t>("Jung_Concept of the collective Unconscious.PDF," n.d).</w:t>
      </w:r>
      <w:r w:rsidR="003B3920">
        <w:rPr>
          <w:rFonts w:ascii="Times New Roman" w:hAnsi="Times New Roman"/>
          <w:sz w:val="24"/>
          <w:szCs w:val="24"/>
        </w:rPr>
        <w:t xml:space="preserve"> Jung argues that </w:t>
      </w:r>
      <w:r w:rsidR="001C11C0">
        <w:rPr>
          <w:rFonts w:ascii="Times New Roman" w:hAnsi="Times New Roman"/>
          <w:sz w:val="24"/>
          <w:szCs w:val="24"/>
        </w:rPr>
        <w:t xml:space="preserve">when an individual is in a conventional situation, </w:t>
      </w:r>
      <w:r w:rsidR="003B3920">
        <w:rPr>
          <w:rFonts w:ascii="Times New Roman" w:hAnsi="Times New Roman"/>
          <w:sz w:val="24"/>
          <w:szCs w:val="24"/>
        </w:rPr>
        <w:t xml:space="preserve">the archetypes </w:t>
      </w:r>
      <w:r w:rsidR="001C11C0">
        <w:rPr>
          <w:rFonts w:ascii="Times New Roman" w:hAnsi="Times New Roman"/>
          <w:sz w:val="24"/>
          <w:szCs w:val="24"/>
        </w:rPr>
        <w:t>are activated</w:t>
      </w:r>
      <w:r w:rsidR="00860F09">
        <w:rPr>
          <w:rFonts w:ascii="Times New Roman" w:hAnsi="Times New Roman"/>
          <w:sz w:val="24"/>
          <w:szCs w:val="24"/>
        </w:rPr>
        <w:t xml:space="preserve">, creating a particular perception and action. The individual then loses his will and reason and thus acts on </w:t>
      </w:r>
      <w:r w:rsidR="00860F09">
        <w:rPr>
          <w:rFonts w:ascii="Times New Roman" w:hAnsi="Times New Roman"/>
          <w:sz w:val="24"/>
          <w:szCs w:val="24"/>
        </w:rPr>
        <w:lastRenderedPageBreak/>
        <w:t xml:space="preserve">control of the archetype </w:t>
      </w:r>
      <w:r w:rsidR="00860F09" w:rsidRPr="00860F09">
        <w:rPr>
          <w:rFonts w:ascii="Times New Roman" w:hAnsi="Times New Roman"/>
          <w:sz w:val="24"/>
          <w:szCs w:val="24"/>
        </w:rPr>
        <w:t>("Jung_Concept of the collective Unconscious.PDF," n.d).</w:t>
      </w:r>
      <w:r w:rsidR="00860F09">
        <w:rPr>
          <w:rFonts w:ascii="Times New Roman" w:hAnsi="Times New Roman"/>
          <w:sz w:val="24"/>
          <w:szCs w:val="24"/>
        </w:rPr>
        <w:t xml:space="preserve"> The skills and creativity are lost, and therefore individuals engagement with the literary text is minimized. </w:t>
      </w:r>
    </w:p>
    <w:p w:rsidR="00860F09" w:rsidRDefault="00860F09" w:rsidP="00860F09">
      <w:pPr>
        <w:spacing w:line="480" w:lineRule="auto"/>
        <w:rPr>
          <w:rFonts w:ascii="Times New Roman" w:hAnsi="Times New Roman"/>
          <w:b/>
          <w:sz w:val="24"/>
          <w:szCs w:val="24"/>
        </w:rPr>
      </w:pPr>
      <w:r w:rsidRPr="00860F09">
        <w:rPr>
          <w:rFonts w:ascii="Times New Roman" w:hAnsi="Times New Roman"/>
          <w:b/>
          <w:sz w:val="24"/>
          <w:szCs w:val="24"/>
        </w:rPr>
        <w:t>How clearly does Jung define the collective unconscious in this essay, and how well does he account for its existence? How strong is his evidence, and</w:t>
      </w:r>
      <w:r w:rsidR="00A23B35">
        <w:rPr>
          <w:rFonts w:ascii="Times New Roman" w:hAnsi="Times New Roman"/>
          <w:b/>
          <w:sz w:val="24"/>
          <w:szCs w:val="24"/>
        </w:rPr>
        <w:t xml:space="preserve"> how</w:t>
      </w:r>
      <w:r w:rsidRPr="00860F09">
        <w:rPr>
          <w:rFonts w:ascii="Times New Roman" w:hAnsi="Times New Roman"/>
          <w:b/>
          <w:sz w:val="24"/>
          <w:szCs w:val="24"/>
        </w:rPr>
        <w:t xml:space="preserve"> convincing is the evidence he provides?</w:t>
      </w:r>
    </w:p>
    <w:p w:rsidR="00860F09" w:rsidRDefault="00860F09" w:rsidP="001D6A10">
      <w:pPr>
        <w:spacing w:line="480" w:lineRule="auto"/>
        <w:rPr>
          <w:rFonts w:ascii="Times New Roman" w:hAnsi="Times New Roman"/>
          <w:sz w:val="24"/>
          <w:szCs w:val="24"/>
        </w:rPr>
      </w:pPr>
      <w:r>
        <w:rPr>
          <w:rFonts w:ascii="Times New Roman" w:hAnsi="Times New Roman"/>
          <w:b/>
          <w:sz w:val="24"/>
          <w:szCs w:val="24"/>
        </w:rPr>
        <w:tab/>
      </w:r>
      <w:r w:rsidR="001D6A10">
        <w:rPr>
          <w:rFonts w:ascii="Times New Roman" w:hAnsi="Times New Roman"/>
          <w:sz w:val="24"/>
          <w:szCs w:val="24"/>
        </w:rPr>
        <w:t>Jung defines the collective unconscious as the psyche part that exists due to inherited past experi</w:t>
      </w:r>
      <w:r w:rsidR="00A11478">
        <w:rPr>
          <w:rFonts w:ascii="Times New Roman" w:hAnsi="Times New Roman"/>
          <w:sz w:val="24"/>
          <w:szCs w:val="24"/>
        </w:rPr>
        <w:t>e</w:t>
      </w:r>
      <w:r w:rsidR="001D6A10">
        <w:rPr>
          <w:rFonts w:ascii="Times New Roman" w:hAnsi="Times New Roman"/>
          <w:sz w:val="24"/>
          <w:szCs w:val="24"/>
        </w:rPr>
        <w:t xml:space="preserve">nces from individual ancestors </w:t>
      </w:r>
      <w:r w:rsidR="001D6A10" w:rsidRPr="001D6A10">
        <w:rPr>
          <w:rFonts w:ascii="Times New Roman" w:hAnsi="Times New Roman"/>
          <w:sz w:val="24"/>
          <w:szCs w:val="24"/>
        </w:rPr>
        <w:t>("Jung_Concept of the collective Unconscious.PDF," n.d).</w:t>
      </w:r>
      <w:r w:rsidR="001D6A10">
        <w:rPr>
          <w:rFonts w:ascii="Times New Roman" w:hAnsi="Times New Roman"/>
          <w:sz w:val="24"/>
          <w:szCs w:val="24"/>
        </w:rPr>
        <w:t xml:space="preserve"> These experiences are said to have never entered into the conscious of the individual. </w:t>
      </w:r>
      <w:r w:rsidR="006C4DA3">
        <w:rPr>
          <w:rFonts w:ascii="Times New Roman" w:hAnsi="Times New Roman"/>
          <w:sz w:val="24"/>
          <w:szCs w:val="24"/>
        </w:rPr>
        <w:t xml:space="preserve">Jung </w:t>
      </w:r>
      <w:r w:rsidR="00C611C0">
        <w:rPr>
          <w:rFonts w:ascii="Times New Roman" w:hAnsi="Times New Roman"/>
          <w:sz w:val="24"/>
          <w:szCs w:val="24"/>
        </w:rPr>
        <w:t xml:space="preserve">describes the existence of the collective unconscious is hereditary. The collective unconscious exists in the archetypes where individual imaginations and actions exist in the psyche. </w:t>
      </w:r>
      <w:r w:rsidR="00A23B35">
        <w:rPr>
          <w:rFonts w:ascii="Times New Roman" w:hAnsi="Times New Roman"/>
          <w:sz w:val="24"/>
          <w:szCs w:val="24"/>
        </w:rPr>
        <w:t xml:space="preserve">He argues that self-assertation and sexual desires are not individually acquired but inherited from ancestors' past experiences. Individuals' actions are motivated by instincts that create perceptions, thoughts, and imaginations from the collective unconscious. </w:t>
      </w:r>
    </w:p>
    <w:p w:rsidR="00A11478" w:rsidRDefault="00A11478" w:rsidP="001D6A10">
      <w:pPr>
        <w:spacing w:line="480" w:lineRule="auto"/>
        <w:rPr>
          <w:rFonts w:ascii="Times New Roman" w:hAnsi="Times New Roman"/>
          <w:b/>
          <w:sz w:val="24"/>
          <w:szCs w:val="24"/>
        </w:rPr>
      </w:pPr>
      <w:r w:rsidRPr="00A11478">
        <w:rPr>
          <w:rFonts w:ascii="Times New Roman" w:hAnsi="Times New Roman"/>
          <w:b/>
          <w:sz w:val="24"/>
          <w:szCs w:val="24"/>
        </w:rPr>
        <w:t>What role do archetypes play in allowing Jung to recognize how the collective unconscious function?</w:t>
      </w:r>
    </w:p>
    <w:p w:rsidR="00A11478" w:rsidRDefault="00A11478" w:rsidP="00A11478">
      <w:pPr>
        <w:spacing w:line="480" w:lineRule="auto"/>
        <w:rPr>
          <w:rFonts w:ascii="Times New Roman" w:hAnsi="Times New Roman"/>
          <w:sz w:val="24"/>
          <w:szCs w:val="24"/>
        </w:rPr>
      </w:pPr>
      <w:r>
        <w:rPr>
          <w:rFonts w:ascii="Times New Roman" w:hAnsi="Times New Roman"/>
          <w:sz w:val="24"/>
          <w:szCs w:val="24"/>
        </w:rPr>
        <w:tab/>
        <w:t xml:space="preserve">Jung believed that archetypes represent images and patterns which are universal and are components of the collective unconscious. The four archetypes Jung introduced include self, shadow, animus, and personal </w:t>
      </w:r>
      <w:r w:rsidRPr="00A11478">
        <w:rPr>
          <w:rFonts w:ascii="Times New Roman" w:hAnsi="Times New Roman"/>
          <w:sz w:val="24"/>
          <w:szCs w:val="24"/>
        </w:rPr>
        <w:t>("Jung_Concept of the collective Unconscious.PDF," n.d).</w:t>
      </w:r>
      <w:r w:rsidR="0011102A">
        <w:rPr>
          <w:rFonts w:ascii="Times New Roman" w:hAnsi="Times New Roman"/>
          <w:sz w:val="24"/>
          <w:szCs w:val="24"/>
        </w:rPr>
        <w:t xml:space="preserve"> The role of the archetypes is to influences human behavio</w:t>
      </w:r>
      <w:r w:rsidR="00E82F88">
        <w:rPr>
          <w:rFonts w:ascii="Times New Roman" w:hAnsi="Times New Roman"/>
          <w:sz w:val="24"/>
          <w:szCs w:val="24"/>
        </w:rPr>
        <w:t xml:space="preserve">r and our experiences of particular things. Individuals adapt to new environments and fit in the society they live in due to the archetypes. Individuals' dreams and visions are influenced by archetypes to take different forms, such as a demon or a snake. </w:t>
      </w:r>
    </w:p>
    <w:p w:rsidR="00E82F88" w:rsidRDefault="00E82F88" w:rsidP="00A11478">
      <w:pPr>
        <w:spacing w:line="480" w:lineRule="auto"/>
        <w:rPr>
          <w:rFonts w:ascii="Times New Roman" w:hAnsi="Times New Roman"/>
          <w:b/>
          <w:sz w:val="24"/>
          <w:szCs w:val="24"/>
        </w:rPr>
      </w:pPr>
      <w:r w:rsidRPr="00E82F88">
        <w:rPr>
          <w:rFonts w:ascii="Times New Roman" w:hAnsi="Times New Roman"/>
          <w:b/>
          <w:sz w:val="24"/>
          <w:szCs w:val="24"/>
        </w:rPr>
        <w:lastRenderedPageBreak/>
        <w:t xml:space="preserve">If, as the Nazi threat he identifies suggests, we are politically susceptible to </w:t>
      </w:r>
      <w:r>
        <w:rPr>
          <w:rFonts w:ascii="Times New Roman" w:hAnsi="Times New Roman"/>
          <w:b/>
          <w:sz w:val="24"/>
          <w:szCs w:val="24"/>
        </w:rPr>
        <w:t>archetypes' instinctual power</w:t>
      </w:r>
      <w:r w:rsidRPr="00E82F88">
        <w:rPr>
          <w:rFonts w:ascii="Times New Roman" w:hAnsi="Times New Roman"/>
          <w:b/>
          <w:sz w:val="24"/>
          <w:szCs w:val="24"/>
        </w:rPr>
        <w:t>, what would be the healthiest way of addressing their power, their allure?</w:t>
      </w:r>
    </w:p>
    <w:p w:rsidR="00E82F88" w:rsidRDefault="00416EEF" w:rsidP="00416EEF">
      <w:pPr>
        <w:spacing w:line="480" w:lineRule="auto"/>
        <w:rPr>
          <w:rFonts w:ascii="Times New Roman" w:hAnsi="Times New Roman"/>
          <w:sz w:val="24"/>
          <w:szCs w:val="24"/>
        </w:rPr>
      </w:pPr>
      <w:r>
        <w:rPr>
          <w:rFonts w:ascii="Times New Roman" w:hAnsi="Times New Roman"/>
          <w:sz w:val="24"/>
          <w:szCs w:val="24"/>
        </w:rPr>
        <w:tab/>
        <w:t xml:space="preserve">The Nazi government was using propaganda and the leadership of Hitler to increase its popularity. According to Jung, the Nazis used the archetypes instincts to appeal to other groups in Germany. Since archetypes influence human behavior, the healthiest way to address their power and allure is to create archetypes that diminish racism </w:t>
      </w:r>
      <w:r w:rsidRPr="00416EEF">
        <w:rPr>
          <w:rFonts w:ascii="Times New Roman" w:hAnsi="Times New Roman"/>
          <w:sz w:val="24"/>
          <w:szCs w:val="24"/>
        </w:rPr>
        <w:t>("Jung_Concept of the collective Unconscious.PDF," n.d).</w:t>
      </w:r>
      <w:r w:rsidR="008F1311">
        <w:rPr>
          <w:rFonts w:ascii="Times New Roman" w:hAnsi="Times New Roman"/>
          <w:sz w:val="24"/>
          <w:szCs w:val="24"/>
        </w:rPr>
        <w:t xml:space="preserve"> Minimizing verbal intimidations will help address </w:t>
      </w:r>
      <w:r w:rsidR="00EB2FBE">
        <w:rPr>
          <w:rFonts w:ascii="Times New Roman" w:hAnsi="Times New Roman"/>
          <w:sz w:val="24"/>
          <w:szCs w:val="24"/>
        </w:rPr>
        <w:t>Nazis</w:t>
      </w:r>
      <w:r w:rsidR="008F1311">
        <w:rPr>
          <w:rFonts w:ascii="Times New Roman" w:hAnsi="Times New Roman"/>
          <w:sz w:val="24"/>
          <w:szCs w:val="24"/>
        </w:rPr>
        <w:t xml:space="preserve"> power. </w:t>
      </w:r>
    </w:p>
    <w:p w:rsidR="00837ADC" w:rsidRDefault="00837ADC" w:rsidP="00416EEF">
      <w:pPr>
        <w:spacing w:line="480" w:lineRule="auto"/>
        <w:rPr>
          <w:rFonts w:ascii="Times New Roman" w:hAnsi="Times New Roman"/>
          <w:b/>
          <w:sz w:val="24"/>
          <w:szCs w:val="24"/>
        </w:rPr>
      </w:pPr>
      <w:r w:rsidRPr="00837ADC">
        <w:rPr>
          <w:rFonts w:ascii="Times New Roman" w:hAnsi="Times New Roman"/>
          <w:b/>
          <w:sz w:val="24"/>
          <w:szCs w:val="24"/>
        </w:rPr>
        <w:t>How do art, religion, and science stand as essentially different fields of inquiry concerning psychology?</w:t>
      </w:r>
    </w:p>
    <w:p w:rsidR="00837ADC" w:rsidRDefault="00837ADC" w:rsidP="00416EEF">
      <w:pPr>
        <w:spacing w:line="480" w:lineRule="auto"/>
        <w:rPr>
          <w:rFonts w:ascii="Times New Roman" w:hAnsi="Times New Roman"/>
          <w:sz w:val="24"/>
          <w:szCs w:val="24"/>
        </w:rPr>
      </w:pPr>
      <w:r>
        <w:rPr>
          <w:rFonts w:ascii="Times New Roman" w:hAnsi="Times New Roman"/>
          <w:b/>
          <w:sz w:val="24"/>
          <w:szCs w:val="24"/>
        </w:rPr>
        <w:tab/>
      </w:r>
      <w:r w:rsidR="00A375CE">
        <w:rPr>
          <w:rFonts w:ascii="Times New Roman" w:hAnsi="Times New Roman"/>
          <w:sz w:val="24"/>
          <w:szCs w:val="24"/>
        </w:rPr>
        <w:t xml:space="preserve">In psychology, art provides the individuals distinctive image of his culture that can heal his mental health </w:t>
      </w:r>
      <w:r w:rsidR="00A375CE" w:rsidRPr="00A375CE">
        <w:rPr>
          <w:rFonts w:ascii="Times New Roman" w:hAnsi="Times New Roman"/>
          <w:sz w:val="24"/>
          <w:szCs w:val="24"/>
        </w:rPr>
        <w:t xml:space="preserve">("Jung_Psychology and Literature-2.PDF," </w:t>
      </w:r>
      <w:r w:rsidR="00EB2FBE" w:rsidRPr="00A375CE">
        <w:rPr>
          <w:rFonts w:ascii="Times New Roman" w:hAnsi="Times New Roman"/>
          <w:sz w:val="24"/>
          <w:szCs w:val="24"/>
        </w:rPr>
        <w:t>n.d</w:t>
      </w:r>
      <w:r w:rsidR="00A375CE" w:rsidRPr="00A375CE">
        <w:rPr>
          <w:rFonts w:ascii="Times New Roman" w:hAnsi="Times New Roman"/>
          <w:sz w:val="24"/>
          <w:szCs w:val="24"/>
        </w:rPr>
        <w:t>)</w:t>
      </w:r>
      <w:r w:rsidR="00A375CE">
        <w:rPr>
          <w:rFonts w:ascii="Times New Roman" w:hAnsi="Times New Roman"/>
          <w:sz w:val="24"/>
          <w:szCs w:val="24"/>
        </w:rPr>
        <w:t xml:space="preserve">. </w:t>
      </w:r>
      <w:r w:rsidR="007B785F">
        <w:rPr>
          <w:rFonts w:ascii="Times New Roman" w:hAnsi="Times New Roman"/>
          <w:sz w:val="24"/>
          <w:szCs w:val="24"/>
        </w:rPr>
        <w:t xml:space="preserve">Psychologists use art in imaginations and interpretations of images. </w:t>
      </w:r>
      <w:r w:rsidR="007A53D2">
        <w:rPr>
          <w:rFonts w:ascii="Times New Roman" w:hAnsi="Times New Roman"/>
          <w:sz w:val="24"/>
          <w:szCs w:val="24"/>
        </w:rPr>
        <w:t xml:space="preserve">Artistic work creates perceptions and </w:t>
      </w:r>
      <w:r w:rsidR="007767F4">
        <w:rPr>
          <w:rFonts w:ascii="Times New Roman" w:hAnsi="Times New Roman"/>
          <w:sz w:val="24"/>
          <w:szCs w:val="24"/>
        </w:rPr>
        <w:t>fantasie</w:t>
      </w:r>
      <w:r w:rsidR="007A53D2">
        <w:rPr>
          <w:rFonts w:ascii="Times New Roman" w:hAnsi="Times New Roman"/>
          <w:sz w:val="24"/>
          <w:szCs w:val="24"/>
        </w:rPr>
        <w:t xml:space="preserve">s, which may induce emotions. </w:t>
      </w:r>
      <w:r w:rsidR="00AD7731">
        <w:rPr>
          <w:rFonts w:ascii="Times New Roman" w:hAnsi="Times New Roman"/>
          <w:sz w:val="24"/>
          <w:szCs w:val="24"/>
        </w:rPr>
        <w:t>In r</w:t>
      </w:r>
      <w:r w:rsidR="007A53D2">
        <w:rPr>
          <w:rFonts w:ascii="Times New Roman" w:hAnsi="Times New Roman"/>
          <w:sz w:val="24"/>
          <w:szCs w:val="24"/>
        </w:rPr>
        <w:t>el</w:t>
      </w:r>
      <w:r w:rsidR="00AD7731">
        <w:rPr>
          <w:rFonts w:ascii="Times New Roman" w:hAnsi="Times New Roman"/>
          <w:sz w:val="24"/>
          <w:szCs w:val="24"/>
        </w:rPr>
        <w:t xml:space="preserve">igion, the human spirit seeks fulfillment from a supernatural being. Through science, individuals explain the formation of certain things that psychology cannot explain. </w:t>
      </w:r>
      <w:r w:rsidR="00A219FB">
        <w:rPr>
          <w:rFonts w:ascii="Times New Roman" w:hAnsi="Times New Roman"/>
          <w:sz w:val="24"/>
          <w:szCs w:val="24"/>
        </w:rPr>
        <w:t xml:space="preserve">Religion and science discover the world in which psychology has no clue. </w:t>
      </w:r>
    </w:p>
    <w:p w:rsidR="007C2E99" w:rsidRDefault="007C2E99" w:rsidP="00416EEF">
      <w:pPr>
        <w:spacing w:line="480" w:lineRule="auto"/>
        <w:rPr>
          <w:rFonts w:ascii="Times New Roman" w:hAnsi="Times New Roman"/>
          <w:b/>
          <w:sz w:val="24"/>
          <w:szCs w:val="24"/>
        </w:rPr>
      </w:pPr>
      <w:r w:rsidRPr="007C2E99">
        <w:rPr>
          <w:rFonts w:ascii="Times New Roman" w:hAnsi="Times New Roman"/>
          <w:b/>
          <w:sz w:val="24"/>
          <w:szCs w:val="24"/>
        </w:rPr>
        <w:t>Despite this, what relevance does Jung find for psychology in its engagement with the poetic? </w:t>
      </w:r>
    </w:p>
    <w:p w:rsidR="007C2E99" w:rsidRDefault="007C2E99" w:rsidP="00416EEF">
      <w:pPr>
        <w:spacing w:line="480" w:lineRule="auto"/>
        <w:rPr>
          <w:rFonts w:ascii="Times New Roman" w:hAnsi="Times New Roman"/>
          <w:sz w:val="24"/>
          <w:szCs w:val="24"/>
        </w:rPr>
      </w:pPr>
      <w:r>
        <w:rPr>
          <w:rFonts w:ascii="Times New Roman" w:hAnsi="Times New Roman"/>
          <w:b/>
          <w:sz w:val="24"/>
          <w:szCs w:val="24"/>
        </w:rPr>
        <w:tab/>
      </w:r>
      <w:r w:rsidR="00193739">
        <w:rPr>
          <w:rFonts w:ascii="Times New Roman" w:hAnsi="Times New Roman"/>
          <w:sz w:val="24"/>
          <w:szCs w:val="24"/>
        </w:rPr>
        <w:t>The poetic work of the poet is essential in psychology. The poet comes as a mess</w:t>
      </w:r>
      <w:r w:rsidR="002A4604">
        <w:rPr>
          <w:rFonts w:ascii="Times New Roman" w:hAnsi="Times New Roman"/>
          <w:sz w:val="24"/>
          <w:szCs w:val="24"/>
        </w:rPr>
        <w:t xml:space="preserve">enger with information that ignites people's imaginations </w:t>
      </w:r>
      <w:r w:rsidR="002A4604" w:rsidRPr="002A4604">
        <w:rPr>
          <w:rFonts w:ascii="Times New Roman" w:hAnsi="Times New Roman"/>
          <w:sz w:val="24"/>
          <w:szCs w:val="24"/>
        </w:rPr>
        <w:t xml:space="preserve">("Jung_On relation of analytical psychology to Poetry.PDF," </w:t>
      </w:r>
      <w:r w:rsidR="00EB2FBE" w:rsidRPr="002A4604">
        <w:rPr>
          <w:rFonts w:ascii="Times New Roman" w:hAnsi="Times New Roman"/>
          <w:sz w:val="24"/>
          <w:szCs w:val="24"/>
        </w:rPr>
        <w:t>n.d</w:t>
      </w:r>
      <w:r w:rsidR="002A4604" w:rsidRPr="002A4604">
        <w:rPr>
          <w:rFonts w:ascii="Times New Roman" w:hAnsi="Times New Roman"/>
          <w:sz w:val="24"/>
          <w:szCs w:val="24"/>
        </w:rPr>
        <w:t>)</w:t>
      </w:r>
      <w:r w:rsidR="002A4604">
        <w:rPr>
          <w:rFonts w:ascii="Times New Roman" w:hAnsi="Times New Roman"/>
          <w:sz w:val="24"/>
          <w:szCs w:val="24"/>
        </w:rPr>
        <w:t xml:space="preserve">. </w:t>
      </w:r>
      <w:r w:rsidR="00D34913">
        <w:rPr>
          <w:rFonts w:ascii="Times New Roman" w:hAnsi="Times New Roman"/>
          <w:sz w:val="24"/>
          <w:szCs w:val="24"/>
        </w:rPr>
        <w:t xml:space="preserve">Jung argues that the poet's work is creative and describes his actions and </w:t>
      </w:r>
      <w:r w:rsidR="00D34913">
        <w:rPr>
          <w:rFonts w:ascii="Times New Roman" w:hAnsi="Times New Roman"/>
          <w:sz w:val="24"/>
          <w:szCs w:val="24"/>
        </w:rPr>
        <w:lastRenderedPageBreak/>
        <w:t xml:space="preserve">will even though the poet cannot acknowledge. </w:t>
      </w:r>
      <w:r w:rsidR="003063D4">
        <w:rPr>
          <w:rFonts w:ascii="Times New Roman" w:hAnsi="Times New Roman"/>
          <w:sz w:val="24"/>
          <w:szCs w:val="24"/>
        </w:rPr>
        <w:t xml:space="preserve">Psychologists will use this creative work of </w:t>
      </w:r>
      <w:r w:rsidR="0065641F">
        <w:rPr>
          <w:rFonts w:ascii="Times New Roman" w:hAnsi="Times New Roman"/>
          <w:sz w:val="24"/>
          <w:szCs w:val="24"/>
        </w:rPr>
        <w:t xml:space="preserve">the </w:t>
      </w:r>
      <w:r w:rsidR="003063D4">
        <w:rPr>
          <w:rFonts w:ascii="Times New Roman" w:hAnsi="Times New Roman"/>
          <w:sz w:val="24"/>
          <w:szCs w:val="24"/>
        </w:rPr>
        <w:t>poet to examine the</w:t>
      </w:r>
      <w:r w:rsidR="0065641F">
        <w:rPr>
          <w:rFonts w:ascii="Times New Roman" w:hAnsi="Times New Roman"/>
          <w:sz w:val="24"/>
          <w:szCs w:val="24"/>
        </w:rPr>
        <w:t xml:space="preserve"> attitudes, </w:t>
      </w:r>
      <w:r w:rsidR="003063D4">
        <w:rPr>
          <w:rFonts w:ascii="Times New Roman" w:hAnsi="Times New Roman"/>
          <w:sz w:val="24"/>
          <w:szCs w:val="24"/>
        </w:rPr>
        <w:t>behavior</w:t>
      </w:r>
      <w:r w:rsidR="0065641F">
        <w:rPr>
          <w:rFonts w:ascii="Times New Roman" w:hAnsi="Times New Roman"/>
          <w:sz w:val="24"/>
          <w:szCs w:val="24"/>
        </w:rPr>
        <w:t>,</w:t>
      </w:r>
      <w:r w:rsidR="003063D4">
        <w:rPr>
          <w:rFonts w:ascii="Times New Roman" w:hAnsi="Times New Roman"/>
          <w:sz w:val="24"/>
          <w:szCs w:val="24"/>
        </w:rPr>
        <w:t xml:space="preserve"> and intentions </w:t>
      </w:r>
      <w:r w:rsidR="00EB2FBE">
        <w:rPr>
          <w:rFonts w:ascii="Times New Roman" w:hAnsi="Times New Roman"/>
          <w:sz w:val="24"/>
          <w:szCs w:val="24"/>
        </w:rPr>
        <w:t>o</w:t>
      </w:r>
      <w:r w:rsidR="003063D4">
        <w:rPr>
          <w:rFonts w:ascii="Times New Roman" w:hAnsi="Times New Roman"/>
          <w:sz w:val="24"/>
          <w:szCs w:val="24"/>
        </w:rPr>
        <w:t xml:space="preserve">f the poet. </w:t>
      </w:r>
    </w:p>
    <w:p w:rsidR="0065641F" w:rsidRDefault="0065641F" w:rsidP="00416EEF">
      <w:pPr>
        <w:spacing w:line="480" w:lineRule="auto"/>
        <w:rPr>
          <w:rFonts w:ascii="Times New Roman" w:hAnsi="Times New Roman"/>
          <w:b/>
          <w:sz w:val="24"/>
          <w:szCs w:val="24"/>
        </w:rPr>
      </w:pPr>
      <w:r w:rsidRPr="0065641F">
        <w:rPr>
          <w:rFonts w:ascii="Times New Roman" w:hAnsi="Times New Roman"/>
          <w:b/>
          <w:sz w:val="24"/>
          <w:szCs w:val="24"/>
        </w:rPr>
        <w:t>What fault does Jung find in Freudian readings of literary texts?</w:t>
      </w:r>
    </w:p>
    <w:p w:rsidR="0065641F" w:rsidRDefault="0065641F" w:rsidP="00416EEF">
      <w:pPr>
        <w:spacing w:line="480" w:lineRule="auto"/>
        <w:rPr>
          <w:rFonts w:ascii="Times New Roman" w:hAnsi="Times New Roman"/>
          <w:sz w:val="24"/>
          <w:szCs w:val="24"/>
        </w:rPr>
      </w:pPr>
      <w:r>
        <w:rPr>
          <w:rFonts w:ascii="Times New Roman" w:hAnsi="Times New Roman"/>
          <w:b/>
          <w:sz w:val="24"/>
          <w:szCs w:val="24"/>
        </w:rPr>
        <w:tab/>
      </w:r>
      <w:r w:rsidR="00381250">
        <w:rPr>
          <w:rFonts w:ascii="Times New Roman" w:hAnsi="Times New Roman"/>
          <w:sz w:val="24"/>
          <w:szCs w:val="24"/>
        </w:rPr>
        <w:t>Jung found that Freud</w:t>
      </w:r>
      <w:r w:rsidR="005E460F">
        <w:rPr>
          <w:rFonts w:ascii="Times New Roman" w:hAnsi="Times New Roman"/>
          <w:sz w:val="24"/>
          <w:szCs w:val="24"/>
        </w:rPr>
        <w:t>'s</w:t>
      </w:r>
      <w:r w:rsidR="00381250">
        <w:rPr>
          <w:rFonts w:ascii="Times New Roman" w:hAnsi="Times New Roman"/>
          <w:sz w:val="24"/>
          <w:szCs w:val="24"/>
        </w:rPr>
        <w:t xml:space="preserve"> explanation of the unconscious </w:t>
      </w:r>
      <w:r w:rsidR="00CB0E67">
        <w:rPr>
          <w:rFonts w:ascii="Times New Roman" w:hAnsi="Times New Roman"/>
          <w:sz w:val="24"/>
          <w:szCs w:val="24"/>
        </w:rPr>
        <w:t xml:space="preserve">mind was misleading. Freud argues that the </w:t>
      </w:r>
      <w:r w:rsidR="005E460F">
        <w:rPr>
          <w:rFonts w:ascii="Times New Roman" w:hAnsi="Times New Roman"/>
          <w:sz w:val="24"/>
          <w:szCs w:val="24"/>
        </w:rPr>
        <w:t>mind's structure</w:t>
      </w:r>
      <w:r w:rsidR="00CB0E67">
        <w:rPr>
          <w:rFonts w:ascii="Times New Roman" w:hAnsi="Times New Roman"/>
          <w:sz w:val="24"/>
          <w:szCs w:val="24"/>
        </w:rPr>
        <w:t xml:space="preserve"> is of three parts-id, </w:t>
      </w:r>
      <w:r w:rsidR="005E460F">
        <w:rPr>
          <w:rFonts w:ascii="Times New Roman" w:hAnsi="Times New Roman"/>
          <w:sz w:val="24"/>
          <w:szCs w:val="24"/>
        </w:rPr>
        <w:t xml:space="preserve">the </w:t>
      </w:r>
      <w:r w:rsidR="00CB0E67">
        <w:rPr>
          <w:rFonts w:ascii="Times New Roman" w:hAnsi="Times New Roman"/>
          <w:sz w:val="24"/>
          <w:szCs w:val="24"/>
        </w:rPr>
        <w:t>ego</w:t>
      </w:r>
      <w:r w:rsidR="005E460F">
        <w:rPr>
          <w:rFonts w:ascii="Times New Roman" w:hAnsi="Times New Roman"/>
          <w:sz w:val="24"/>
          <w:szCs w:val="24"/>
        </w:rPr>
        <w:t>,</w:t>
      </w:r>
      <w:r w:rsidR="00CB0E67">
        <w:rPr>
          <w:rFonts w:ascii="Times New Roman" w:hAnsi="Times New Roman"/>
          <w:sz w:val="24"/>
          <w:szCs w:val="24"/>
        </w:rPr>
        <w:t xml:space="preserve"> and superego </w:t>
      </w:r>
      <w:r w:rsidR="00CB0E67" w:rsidRPr="00CB0E67">
        <w:rPr>
          <w:rFonts w:ascii="Times New Roman" w:hAnsi="Times New Roman"/>
          <w:sz w:val="24"/>
          <w:szCs w:val="24"/>
        </w:rPr>
        <w:t>("Jung_Concept of the col</w:t>
      </w:r>
      <w:r w:rsidR="00CB0E67">
        <w:rPr>
          <w:rFonts w:ascii="Times New Roman" w:hAnsi="Times New Roman"/>
          <w:sz w:val="24"/>
          <w:szCs w:val="24"/>
        </w:rPr>
        <w:t xml:space="preserve">lective Unconscious.PDF," n.d). </w:t>
      </w:r>
      <w:r w:rsidR="00E84C07">
        <w:rPr>
          <w:rFonts w:ascii="Times New Roman" w:hAnsi="Times New Roman"/>
          <w:sz w:val="24"/>
          <w:szCs w:val="24"/>
        </w:rPr>
        <w:t xml:space="preserve">Jung believed that the collective unconscious was behind the actions and behavior of individuals. Jung also differed when interpreting dreams using fixed meanings of the dream dictionary. </w:t>
      </w:r>
      <w:r w:rsidR="005E460F">
        <w:rPr>
          <w:rFonts w:ascii="Times New Roman" w:hAnsi="Times New Roman"/>
          <w:sz w:val="24"/>
          <w:szCs w:val="24"/>
        </w:rPr>
        <w:t xml:space="preserve">He argued dreams carried symbols and images which were related to an individual’s child development. </w:t>
      </w:r>
    </w:p>
    <w:p w:rsidR="00514EE1" w:rsidRDefault="00514EE1" w:rsidP="00416EEF">
      <w:pPr>
        <w:spacing w:line="480" w:lineRule="auto"/>
        <w:rPr>
          <w:rFonts w:ascii="Times New Roman" w:hAnsi="Times New Roman"/>
          <w:b/>
          <w:sz w:val="24"/>
          <w:szCs w:val="24"/>
        </w:rPr>
      </w:pPr>
      <w:r w:rsidRPr="00514EE1">
        <w:rPr>
          <w:rFonts w:ascii="Times New Roman" w:hAnsi="Times New Roman"/>
          <w:b/>
          <w:sz w:val="24"/>
          <w:szCs w:val="24"/>
        </w:rPr>
        <w:t>What distinction does Jung make between two types of artwork? Which type interests him the most</w:t>
      </w:r>
      <w:r>
        <w:rPr>
          <w:rFonts w:ascii="Times New Roman" w:hAnsi="Times New Roman"/>
          <w:b/>
          <w:sz w:val="24"/>
          <w:szCs w:val="24"/>
        </w:rPr>
        <w:t>,</w:t>
      </w:r>
      <w:r w:rsidRPr="00514EE1">
        <w:rPr>
          <w:rFonts w:ascii="Times New Roman" w:hAnsi="Times New Roman"/>
          <w:b/>
          <w:sz w:val="24"/>
          <w:szCs w:val="24"/>
        </w:rPr>
        <w:t xml:space="preserve"> and why? How might Jungian psychology help explain or understand this type of artistic creation? </w:t>
      </w:r>
    </w:p>
    <w:p w:rsidR="00D36A83" w:rsidRDefault="00902272" w:rsidP="00416EEF">
      <w:pPr>
        <w:spacing w:line="480" w:lineRule="auto"/>
        <w:rPr>
          <w:rFonts w:ascii="Times New Roman" w:hAnsi="Times New Roman"/>
          <w:sz w:val="24"/>
          <w:szCs w:val="24"/>
        </w:rPr>
      </w:pPr>
      <w:r>
        <w:rPr>
          <w:rFonts w:ascii="Times New Roman" w:hAnsi="Times New Roman"/>
          <w:b/>
          <w:sz w:val="24"/>
          <w:szCs w:val="24"/>
        </w:rPr>
        <w:t xml:space="preserve"> </w:t>
      </w:r>
      <w:r w:rsidR="0006607B">
        <w:rPr>
          <w:rFonts w:ascii="Times New Roman" w:hAnsi="Times New Roman"/>
          <w:b/>
          <w:sz w:val="24"/>
          <w:szCs w:val="24"/>
        </w:rPr>
        <w:tab/>
      </w:r>
      <w:r>
        <w:rPr>
          <w:rFonts w:ascii="Times New Roman" w:hAnsi="Times New Roman"/>
          <w:sz w:val="24"/>
          <w:szCs w:val="24"/>
        </w:rPr>
        <w:t xml:space="preserve">In the visionary artistic work, the poet uses revelational ideas and visions to create art, while in psychological, the poet uses his sufferings, passion, and emotions </w:t>
      </w:r>
      <w:r w:rsidR="00CA43FD" w:rsidRPr="00CA43FD">
        <w:rPr>
          <w:rFonts w:ascii="Times New Roman" w:hAnsi="Times New Roman"/>
          <w:sz w:val="24"/>
          <w:szCs w:val="24"/>
        </w:rPr>
        <w:t xml:space="preserve">("Jung_Psychology and Literature-2.PDF," </w:t>
      </w:r>
      <w:r w:rsidR="00EB2FBE" w:rsidRPr="00CA43FD">
        <w:rPr>
          <w:rFonts w:ascii="Times New Roman" w:hAnsi="Times New Roman"/>
          <w:sz w:val="24"/>
          <w:szCs w:val="24"/>
        </w:rPr>
        <w:t>n.d</w:t>
      </w:r>
      <w:r w:rsidR="00CA43FD" w:rsidRPr="00CA43FD">
        <w:rPr>
          <w:rFonts w:ascii="Times New Roman" w:hAnsi="Times New Roman"/>
          <w:sz w:val="24"/>
          <w:szCs w:val="24"/>
        </w:rPr>
        <w:t>)</w:t>
      </w:r>
      <w:r w:rsidR="00CA43FD">
        <w:rPr>
          <w:rFonts w:ascii="Times New Roman" w:hAnsi="Times New Roman"/>
          <w:sz w:val="24"/>
          <w:szCs w:val="24"/>
        </w:rPr>
        <w:t xml:space="preserve">. </w:t>
      </w:r>
      <w:r w:rsidR="0068453F">
        <w:rPr>
          <w:rFonts w:ascii="Times New Roman" w:hAnsi="Times New Roman"/>
          <w:sz w:val="24"/>
          <w:szCs w:val="24"/>
        </w:rPr>
        <w:t xml:space="preserve">The psychological artwork interests Jung in that it uses human experiences such as suffering and passion for communicating a particular message to individuals. The visionary artwork is complicated </w:t>
      </w:r>
      <w:r w:rsidR="00484DC9">
        <w:rPr>
          <w:rFonts w:ascii="Times New Roman" w:hAnsi="Times New Roman"/>
          <w:sz w:val="24"/>
          <w:szCs w:val="24"/>
        </w:rPr>
        <w:t xml:space="preserve">because it requires commentaries and interpretation of that art. Jungian psychology helps understand the psychological artwork by explaining the archetypes </w:t>
      </w:r>
      <w:r w:rsidR="00D36A83">
        <w:rPr>
          <w:rFonts w:ascii="Times New Roman" w:hAnsi="Times New Roman"/>
          <w:sz w:val="24"/>
          <w:szCs w:val="24"/>
        </w:rPr>
        <w:t xml:space="preserve">and how they influence human behavior. </w:t>
      </w:r>
    </w:p>
    <w:p w:rsidR="00484DC9" w:rsidRDefault="00D36A83" w:rsidP="00416EEF">
      <w:pPr>
        <w:spacing w:line="480" w:lineRule="auto"/>
        <w:rPr>
          <w:rFonts w:ascii="Times New Roman" w:hAnsi="Times New Roman"/>
          <w:b/>
          <w:sz w:val="24"/>
          <w:szCs w:val="24"/>
        </w:rPr>
      </w:pPr>
      <w:r w:rsidRPr="00D36A83">
        <w:rPr>
          <w:rFonts w:ascii="Times New Roman" w:hAnsi="Times New Roman"/>
          <w:b/>
          <w:sz w:val="24"/>
          <w:szCs w:val="24"/>
        </w:rPr>
        <w:t xml:space="preserve">Why would Jung find psychological artworks of minimal interest? What is the nature (if not essence) of visionary texts, and from what source does their power to intoxicate us derive? </w:t>
      </w:r>
    </w:p>
    <w:p w:rsidR="00D36A83" w:rsidRDefault="00D36A83" w:rsidP="00416EEF">
      <w:pPr>
        <w:spacing w:line="480" w:lineRule="auto"/>
        <w:rPr>
          <w:rFonts w:ascii="Times New Roman" w:hAnsi="Times New Roman"/>
          <w:sz w:val="24"/>
          <w:szCs w:val="24"/>
        </w:rPr>
      </w:pPr>
      <w:r>
        <w:rPr>
          <w:rFonts w:ascii="Times New Roman" w:hAnsi="Times New Roman"/>
          <w:b/>
          <w:sz w:val="24"/>
          <w:szCs w:val="24"/>
        </w:rPr>
        <w:lastRenderedPageBreak/>
        <w:tab/>
      </w:r>
      <w:r w:rsidR="00F361EB">
        <w:rPr>
          <w:rFonts w:ascii="Times New Roman" w:hAnsi="Times New Roman"/>
          <w:sz w:val="24"/>
          <w:szCs w:val="24"/>
        </w:rPr>
        <w:t xml:space="preserve">The artworks are of minimal interest because </w:t>
      </w:r>
      <w:r w:rsidR="00C22E19">
        <w:rPr>
          <w:rFonts w:ascii="Times New Roman" w:hAnsi="Times New Roman"/>
          <w:sz w:val="24"/>
          <w:szCs w:val="24"/>
        </w:rPr>
        <w:t xml:space="preserve">they are composed of strange images </w:t>
      </w:r>
      <w:r w:rsidR="00C47634">
        <w:rPr>
          <w:rFonts w:ascii="Times New Roman" w:hAnsi="Times New Roman"/>
          <w:sz w:val="24"/>
          <w:szCs w:val="24"/>
        </w:rPr>
        <w:t>that</w:t>
      </w:r>
      <w:r w:rsidR="00C22E19">
        <w:rPr>
          <w:rFonts w:ascii="Times New Roman" w:hAnsi="Times New Roman"/>
          <w:sz w:val="24"/>
          <w:szCs w:val="24"/>
        </w:rPr>
        <w:t xml:space="preserve"> require </w:t>
      </w:r>
      <w:r w:rsidR="00C47634">
        <w:rPr>
          <w:rFonts w:ascii="Times New Roman" w:hAnsi="Times New Roman"/>
          <w:sz w:val="24"/>
          <w:szCs w:val="24"/>
        </w:rPr>
        <w:t>many</w:t>
      </w:r>
      <w:r w:rsidR="00C22E19">
        <w:rPr>
          <w:rFonts w:ascii="Times New Roman" w:hAnsi="Times New Roman"/>
          <w:sz w:val="24"/>
          <w:szCs w:val="24"/>
        </w:rPr>
        <w:t xml:space="preserve"> </w:t>
      </w:r>
      <w:r w:rsidR="00C47634">
        <w:rPr>
          <w:rFonts w:ascii="Times New Roman" w:hAnsi="Times New Roman"/>
          <w:sz w:val="24"/>
          <w:szCs w:val="24"/>
        </w:rPr>
        <w:t>scientific explanations, especially the visionary artwork</w:t>
      </w:r>
      <w:r w:rsidR="004535C8">
        <w:rPr>
          <w:rFonts w:ascii="Times New Roman" w:hAnsi="Times New Roman"/>
          <w:sz w:val="24"/>
          <w:szCs w:val="24"/>
        </w:rPr>
        <w:t xml:space="preserve"> </w:t>
      </w:r>
      <w:r w:rsidR="004535C8" w:rsidRPr="004535C8">
        <w:rPr>
          <w:rFonts w:ascii="Times New Roman" w:hAnsi="Times New Roman"/>
          <w:sz w:val="24"/>
          <w:szCs w:val="24"/>
        </w:rPr>
        <w:t xml:space="preserve">("Jung_Psychology and Literature-2.PDF," </w:t>
      </w:r>
      <w:r w:rsidR="00EB2FBE" w:rsidRPr="004535C8">
        <w:rPr>
          <w:rFonts w:ascii="Times New Roman" w:hAnsi="Times New Roman"/>
          <w:sz w:val="24"/>
          <w:szCs w:val="24"/>
        </w:rPr>
        <w:t>n.d</w:t>
      </w:r>
      <w:r w:rsidR="004535C8" w:rsidRPr="004535C8">
        <w:rPr>
          <w:rFonts w:ascii="Times New Roman" w:hAnsi="Times New Roman"/>
          <w:sz w:val="24"/>
          <w:szCs w:val="24"/>
        </w:rPr>
        <w:t>)</w:t>
      </w:r>
      <w:r w:rsidR="00C47634" w:rsidRPr="004535C8">
        <w:rPr>
          <w:rFonts w:ascii="Times New Roman" w:hAnsi="Times New Roman"/>
          <w:sz w:val="24"/>
          <w:szCs w:val="24"/>
        </w:rPr>
        <w:t>.</w:t>
      </w:r>
      <w:r w:rsidR="00C47634">
        <w:rPr>
          <w:rFonts w:ascii="Times New Roman" w:hAnsi="Times New Roman"/>
          <w:sz w:val="24"/>
          <w:szCs w:val="24"/>
        </w:rPr>
        <w:t xml:space="preserve"> </w:t>
      </w:r>
      <w:r w:rsidR="006F1C1B">
        <w:rPr>
          <w:rFonts w:ascii="Times New Roman" w:hAnsi="Times New Roman"/>
          <w:sz w:val="24"/>
          <w:szCs w:val="24"/>
        </w:rPr>
        <w:t xml:space="preserve">These artworks reduce our attention to the psychological, artistic work to the psychology of the artist. The visionary texts comprise of revelations and dreams </w:t>
      </w:r>
      <w:r w:rsidR="00126C6F">
        <w:rPr>
          <w:rFonts w:ascii="Times New Roman" w:hAnsi="Times New Roman"/>
          <w:sz w:val="24"/>
          <w:szCs w:val="24"/>
        </w:rPr>
        <w:t xml:space="preserve">materials which are difficult to interpret. </w:t>
      </w:r>
      <w:r w:rsidR="004535C8">
        <w:rPr>
          <w:rFonts w:ascii="Times New Roman" w:hAnsi="Times New Roman"/>
          <w:sz w:val="24"/>
          <w:szCs w:val="24"/>
        </w:rPr>
        <w:t xml:space="preserve">The source of these visionary texts is the hinterland of the mind or the supernatural world. </w:t>
      </w:r>
    </w:p>
    <w:p w:rsidR="009048BD" w:rsidRDefault="009048BD" w:rsidP="00416EEF">
      <w:pPr>
        <w:spacing w:line="480" w:lineRule="auto"/>
        <w:rPr>
          <w:rFonts w:ascii="Times New Roman" w:hAnsi="Times New Roman"/>
          <w:b/>
          <w:sz w:val="24"/>
          <w:szCs w:val="24"/>
        </w:rPr>
      </w:pPr>
      <w:r w:rsidRPr="009048BD">
        <w:rPr>
          <w:rFonts w:ascii="Times New Roman" w:hAnsi="Times New Roman"/>
          <w:b/>
          <w:sz w:val="24"/>
          <w:szCs w:val="24"/>
        </w:rPr>
        <w:t>Are these helpful distinctions for understanding literary texts and the literary process?</w:t>
      </w:r>
    </w:p>
    <w:p w:rsidR="009048BD" w:rsidRDefault="009048BD" w:rsidP="002A3078">
      <w:pPr>
        <w:spacing w:line="480" w:lineRule="auto"/>
        <w:rPr>
          <w:rFonts w:ascii="Times New Roman" w:hAnsi="Times New Roman"/>
          <w:sz w:val="24"/>
          <w:szCs w:val="24"/>
        </w:rPr>
      </w:pPr>
      <w:r>
        <w:rPr>
          <w:rFonts w:ascii="Times New Roman" w:hAnsi="Times New Roman"/>
          <w:b/>
          <w:sz w:val="24"/>
          <w:szCs w:val="24"/>
        </w:rPr>
        <w:tab/>
      </w:r>
      <w:r w:rsidR="002A3078">
        <w:rPr>
          <w:rFonts w:ascii="Times New Roman" w:hAnsi="Times New Roman"/>
          <w:sz w:val="24"/>
          <w:szCs w:val="24"/>
        </w:rPr>
        <w:t xml:space="preserve">According to Jung, psychological and visionary artwork's distinctions are essential in understanding literary texts and processes </w:t>
      </w:r>
      <w:r w:rsidR="002A3078" w:rsidRPr="002A3078">
        <w:rPr>
          <w:rFonts w:ascii="Times New Roman" w:hAnsi="Times New Roman"/>
          <w:sz w:val="24"/>
          <w:szCs w:val="24"/>
        </w:rPr>
        <w:t xml:space="preserve">("Jung_Psychology and Literature-2.PDF," </w:t>
      </w:r>
      <w:r w:rsidR="00EB2FBE" w:rsidRPr="002A3078">
        <w:rPr>
          <w:rFonts w:ascii="Times New Roman" w:hAnsi="Times New Roman"/>
          <w:sz w:val="24"/>
          <w:szCs w:val="24"/>
        </w:rPr>
        <w:t>n.d</w:t>
      </w:r>
      <w:r w:rsidR="002A3078" w:rsidRPr="002A3078">
        <w:rPr>
          <w:rFonts w:ascii="Times New Roman" w:hAnsi="Times New Roman"/>
          <w:sz w:val="24"/>
          <w:szCs w:val="24"/>
        </w:rPr>
        <w:t>).</w:t>
      </w:r>
      <w:r w:rsidR="002A3078">
        <w:rPr>
          <w:rFonts w:ascii="Times New Roman" w:hAnsi="Times New Roman"/>
          <w:sz w:val="24"/>
          <w:szCs w:val="24"/>
        </w:rPr>
        <w:t xml:space="preserve"> </w:t>
      </w:r>
      <w:r w:rsidR="005A17C6">
        <w:rPr>
          <w:rFonts w:ascii="Times New Roman" w:hAnsi="Times New Roman"/>
          <w:sz w:val="24"/>
          <w:szCs w:val="24"/>
        </w:rPr>
        <w:t xml:space="preserve">Individuals can explain the difference between visionary and psychological artwork through their characteristics and nature. </w:t>
      </w:r>
      <w:r w:rsidR="00867A33">
        <w:rPr>
          <w:rFonts w:ascii="Times New Roman" w:hAnsi="Times New Roman"/>
          <w:sz w:val="24"/>
          <w:szCs w:val="24"/>
        </w:rPr>
        <w:t xml:space="preserve">Through the interpretation of the artwork, psychologists are assisted in making a judgment of the best artwork in the psychology of poetry. </w:t>
      </w:r>
    </w:p>
    <w:p w:rsidR="00867A33" w:rsidRDefault="00867A33" w:rsidP="002A3078">
      <w:pPr>
        <w:spacing w:line="480" w:lineRule="auto"/>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p>
    <w:p w:rsidR="00867A33" w:rsidRDefault="00867A33" w:rsidP="00867A33">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EB2FBE" w:rsidRPr="00867A33" w:rsidRDefault="00EB2FBE" w:rsidP="00EB2FBE">
      <w:pPr>
        <w:spacing w:line="480" w:lineRule="auto"/>
        <w:ind w:left="720" w:hanging="720"/>
        <w:rPr>
          <w:rFonts w:ascii="Times New Roman" w:hAnsi="Times New Roman"/>
          <w:sz w:val="24"/>
          <w:szCs w:val="24"/>
        </w:rPr>
      </w:pPr>
      <w:r w:rsidRPr="00867A33">
        <w:rPr>
          <w:rFonts w:ascii="Times New Roman" w:hAnsi="Times New Roman"/>
          <w:i/>
          <w:iCs/>
          <w:sz w:val="24"/>
          <w:szCs w:val="24"/>
        </w:rPr>
        <w:t>Jung_Concept of the collective Unconscious.PDF</w:t>
      </w:r>
      <w:r w:rsidRPr="00867A33">
        <w:rPr>
          <w:rFonts w:ascii="Times New Roman" w:hAnsi="Times New Roman"/>
          <w:sz w:val="24"/>
          <w:szCs w:val="24"/>
        </w:rPr>
        <w:t>. (n.d). Google Docs. </w:t>
      </w:r>
      <w:hyperlink r:id="rId7" w:history="1">
        <w:r w:rsidRPr="00867A33">
          <w:rPr>
            <w:rStyle w:val="Hyperlink"/>
            <w:rFonts w:ascii="Times New Roman" w:hAnsi="Times New Roman"/>
            <w:sz w:val="24"/>
            <w:szCs w:val="24"/>
          </w:rPr>
          <w:t>https://drive.google.com/file/d/1UitLarZ4esSREyjPR9eAjU4bi4V3_A7S/view</w:t>
        </w:r>
      </w:hyperlink>
    </w:p>
    <w:p w:rsidR="00EB2FBE" w:rsidRPr="00867A33" w:rsidRDefault="00EB2FBE" w:rsidP="00EB2FBE">
      <w:pPr>
        <w:spacing w:line="480" w:lineRule="auto"/>
        <w:ind w:left="720" w:hanging="720"/>
        <w:rPr>
          <w:rFonts w:ascii="Times New Roman" w:hAnsi="Times New Roman"/>
          <w:sz w:val="24"/>
          <w:szCs w:val="24"/>
        </w:rPr>
      </w:pPr>
      <w:r w:rsidRPr="00867A33">
        <w:rPr>
          <w:rFonts w:ascii="Times New Roman" w:hAnsi="Times New Roman"/>
          <w:i/>
          <w:iCs/>
          <w:sz w:val="24"/>
          <w:szCs w:val="24"/>
        </w:rPr>
        <w:t>Jung_On relation of analytical psychology to Poetry.PDF</w:t>
      </w:r>
      <w:r w:rsidRPr="00867A33">
        <w:rPr>
          <w:rFonts w:ascii="Times New Roman" w:hAnsi="Times New Roman"/>
          <w:sz w:val="24"/>
          <w:szCs w:val="24"/>
        </w:rPr>
        <w:t>. (n.d). Google Docs. </w:t>
      </w:r>
      <w:hyperlink r:id="rId8" w:history="1">
        <w:r w:rsidRPr="00867A33">
          <w:rPr>
            <w:rStyle w:val="Hyperlink"/>
            <w:rFonts w:ascii="Times New Roman" w:hAnsi="Times New Roman"/>
            <w:sz w:val="24"/>
            <w:szCs w:val="24"/>
          </w:rPr>
          <w:t>https://drive.google.com/file/d/1OLNUIr8_3fpWQ7xkhmEd-t94Jp_dxWmc/view</w:t>
        </w:r>
      </w:hyperlink>
    </w:p>
    <w:p w:rsidR="00EB2FBE" w:rsidRPr="00867A33" w:rsidRDefault="00EB2FBE" w:rsidP="00EB2FBE">
      <w:pPr>
        <w:spacing w:line="480" w:lineRule="auto"/>
        <w:ind w:left="720" w:hanging="720"/>
        <w:rPr>
          <w:rFonts w:ascii="Times New Roman" w:hAnsi="Times New Roman"/>
          <w:sz w:val="24"/>
          <w:szCs w:val="24"/>
        </w:rPr>
      </w:pPr>
      <w:r w:rsidRPr="00867A33">
        <w:rPr>
          <w:rFonts w:ascii="Times New Roman" w:hAnsi="Times New Roman"/>
          <w:i/>
          <w:iCs/>
          <w:sz w:val="24"/>
          <w:szCs w:val="24"/>
        </w:rPr>
        <w:t>Jung_Psychology and Literature-2.PDF</w:t>
      </w:r>
      <w:r w:rsidRPr="00867A33">
        <w:rPr>
          <w:rFonts w:ascii="Times New Roman" w:hAnsi="Times New Roman"/>
          <w:sz w:val="24"/>
          <w:szCs w:val="24"/>
        </w:rPr>
        <w:t>. (n.d). Google Docs. </w:t>
      </w:r>
      <w:hyperlink r:id="rId9" w:history="1">
        <w:r w:rsidRPr="00867A33">
          <w:rPr>
            <w:rStyle w:val="Hyperlink"/>
            <w:rFonts w:ascii="Times New Roman" w:hAnsi="Times New Roman"/>
            <w:sz w:val="24"/>
            <w:szCs w:val="24"/>
          </w:rPr>
          <w:t>https://drive.google.com/file/d/14xwf0ckYyAWljg-e6BWu3ldKvwOwfdgn/view</w:t>
        </w:r>
      </w:hyperlink>
    </w:p>
    <w:p w:rsidR="00EB2FBE" w:rsidRPr="00867A33" w:rsidRDefault="00EB2FBE" w:rsidP="00EB2FBE">
      <w:pPr>
        <w:spacing w:line="480" w:lineRule="auto"/>
        <w:ind w:left="720" w:hanging="720"/>
        <w:rPr>
          <w:rFonts w:ascii="Times New Roman" w:hAnsi="Times New Roman"/>
          <w:sz w:val="24"/>
          <w:szCs w:val="24"/>
        </w:rPr>
      </w:pPr>
      <w:r w:rsidRPr="00867A33">
        <w:rPr>
          <w:rFonts w:ascii="Times New Roman" w:hAnsi="Times New Roman"/>
          <w:i/>
          <w:iCs/>
          <w:sz w:val="24"/>
          <w:szCs w:val="24"/>
        </w:rPr>
        <w:t>Jung_Structure of the Psyche-2.PDF</w:t>
      </w:r>
      <w:r w:rsidRPr="00867A33">
        <w:rPr>
          <w:rFonts w:ascii="Times New Roman" w:hAnsi="Times New Roman"/>
          <w:sz w:val="24"/>
          <w:szCs w:val="24"/>
        </w:rPr>
        <w:t>. (n.d). Google Docs. </w:t>
      </w:r>
      <w:hyperlink r:id="rId10" w:history="1">
        <w:r w:rsidRPr="00867A33">
          <w:rPr>
            <w:rStyle w:val="Hyperlink"/>
            <w:rFonts w:ascii="Times New Roman" w:hAnsi="Times New Roman"/>
            <w:sz w:val="24"/>
            <w:szCs w:val="24"/>
          </w:rPr>
          <w:t>https://drive.google.com/file/d/12YZIue4xa1TtMRXVZduQlV3E0hHeekZU/view</w:t>
        </w:r>
      </w:hyperlink>
    </w:p>
    <w:p w:rsidR="00126059" w:rsidRPr="00E91319" w:rsidRDefault="00126059" w:rsidP="00A63421">
      <w:pPr>
        <w:spacing w:line="480" w:lineRule="auto"/>
        <w:rPr>
          <w:rFonts w:ascii="Times New Roman" w:hAnsi="Times New Roman"/>
          <w:b/>
          <w:sz w:val="24"/>
          <w:szCs w:val="24"/>
        </w:rPr>
      </w:pPr>
    </w:p>
    <w:p w:rsidR="00C637BC" w:rsidRDefault="00C637BC" w:rsidP="00F9445B">
      <w:pPr>
        <w:pStyle w:val="NoSpacing"/>
        <w:spacing w:line="480" w:lineRule="auto"/>
        <w:jc w:val="center"/>
        <w:rPr>
          <w:rFonts w:ascii="Times New Roman" w:hAnsi="Times New Roman"/>
          <w:sz w:val="24"/>
          <w:szCs w:val="24"/>
        </w:rPr>
      </w:pPr>
    </w:p>
    <w:p w:rsidR="00C637BC" w:rsidRDefault="00C637BC" w:rsidP="008836E2">
      <w:pPr>
        <w:pStyle w:val="NoSpacing"/>
        <w:spacing w:line="480" w:lineRule="auto"/>
        <w:rPr>
          <w:rFonts w:ascii="Times New Roman" w:hAnsi="Times New Roman"/>
          <w:sz w:val="24"/>
          <w:szCs w:val="24"/>
        </w:rPr>
      </w:pPr>
      <w:bookmarkStart w:id="0" w:name="_GoBack"/>
      <w:bookmarkEnd w:id="0"/>
    </w:p>
    <w:p w:rsidR="00C637BC" w:rsidRDefault="00C637BC" w:rsidP="00F9445B">
      <w:pPr>
        <w:pStyle w:val="NoSpacing"/>
        <w:spacing w:line="480" w:lineRule="auto"/>
        <w:jc w:val="center"/>
        <w:rPr>
          <w:rFonts w:ascii="Times New Roman" w:hAnsi="Times New Roman"/>
          <w:sz w:val="24"/>
          <w:szCs w:val="24"/>
        </w:rPr>
      </w:pPr>
    </w:p>
    <w:p w:rsidR="00C637BC" w:rsidRDefault="00C637BC" w:rsidP="00F9445B">
      <w:pPr>
        <w:pStyle w:val="NoSpacing"/>
        <w:spacing w:line="480" w:lineRule="auto"/>
        <w:jc w:val="center"/>
        <w:rPr>
          <w:rFonts w:ascii="Times New Roman" w:hAnsi="Times New Roman"/>
          <w:sz w:val="24"/>
          <w:szCs w:val="24"/>
        </w:rPr>
      </w:pPr>
    </w:p>
    <w:p w:rsidR="00C637BC" w:rsidRDefault="00C637BC" w:rsidP="00C61261">
      <w:pPr>
        <w:pStyle w:val="NoSpacing"/>
        <w:spacing w:line="480" w:lineRule="auto"/>
        <w:rPr>
          <w:rFonts w:ascii="Times New Roman" w:hAnsi="Times New Roman"/>
          <w:sz w:val="24"/>
          <w:szCs w:val="24"/>
        </w:rPr>
      </w:pPr>
    </w:p>
    <w:p w:rsidR="009E6D44" w:rsidRPr="00F9445B" w:rsidRDefault="009E6D44" w:rsidP="00F9445B">
      <w:pPr>
        <w:pStyle w:val="NoSpacing"/>
        <w:spacing w:line="480" w:lineRule="auto"/>
        <w:jc w:val="center"/>
        <w:rPr>
          <w:rFonts w:ascii="Times New Roman" w:hAnsi="Times New Roman"/>
          <w:b/>
          <w:color w:val="000000"/>
          <w:sz w:val="24"/>
          <w:szCs w:val="24"/>
          <w:shd w:val="clear" w:color="auto" w:fill="FFFFFF"/>
        </w:rPr>
      </w:pPr>
    </w:p>
    <w:sectPr w:rsidR="009E6D44" w:rsidRPr="00F9445B" w:rsidSect="00A8579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EA6" w:rsidRDefault="008C2EA6" w:rsidP="00A8579C">
      <w:pPr>
        <w:pStyle w:val="NoSpacing"/>
      </w:pPr>
      <w:r>
        <w:separator/>
      </w:r>
    </w:p>
  </w:endnote>
  <w:endnote w:type="continuationSeparator" w:id="0">
    <w:p w:rsidR="008C2EA6" w:rsidRDefault="008C2EA6" w:rsidP="00A8579C">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EA6" w:rsidRDefault="008C2EA6" w:rsidP="00A8579C">
      <w:pPr>
        <w:pStyle w:val="NoSpacing"/>
      </w:pPr>
      <w:r>
        <w:separator/>
      </w:r>
    </w:p>
  </w:footnote>
  <w:footnote w:type="continuationSeparator" w:id="0">
    <w:p w:rsidR="008C2EA6" w:rsidRDefault="008C2EA6" w:rsidP="00A8579C">
      <w:pPr>
        <w:pStyle w:val="NoSpacing"/>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747" w:rsidRPr="00D573A5" w:rsidRDefault="00843747" w:rsidP="00A8579C">
    <w:pPr>
      <w:pStyle w:val="NoSpacing"/>
      <w:spacing w:line="480" w:lineRule="auto"/>
      <w:rPr>
        <w:rFonts w:ascii="Times New Roman" w:hAnsi="Times New Roman"/>
        <w:sz w:val="24"/>
        <w:szCs w:val="24"/>
        <w:shd w:val="clear" w:color="auto" w:fill="FFFFFF"/>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573A5">
      <w:rPr>
        <w:rFonts w:ascii="Times New Roman" w:hAnsi="Times New Roman"/>
        <w:sz w:val="24"/>
        <w:szCs w:val="24"/>
      </w:rPr>
      <w:fldChar w:fldCharType="begin"/>
    </w:r>
    <w:r w:rsidRPr="00D573A5">
      <w:rPr>
        <w:rFonts w:ascii="Times New Roman" w:hAnsi="Times New Roman"/>
        <w:sz w:val="24"/>
        <w:szCs w:val="24"/>
      </w:rPr>
      <w:instrText xml:space="preserve"> PAGE   \* MERGEFORMAT </w:instrText>
    </w:r>
    <w:r w:rsidRPr="00D573A5">
      <w:rPr>
        <w:rFonts w:ascii="Times New Roman" w:hAnsi="Times New Roman"/>
        <w:sz w:val="24"/>
        <w:szCs w:val="24"/>
      </w:rPr>
      <w:fldChar w:fldCharType="separate"/>
    </w:r>
    <w:r w:rsidR="008836E2">
      <w:rPr>
        <w:rFonts w:ascii="Times New Roman" w:hAnsi="Times New Roman"/>
        <w:noProof/>
        <w:sz w:val="24"/>
        <w:szCs w:val="24"/>
      </w:rPr>
      <w:t>7</w:t>
    </w:r>
    <w:r w:rsidRPr="00D573A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747" w:rsidRPr="007C64F3" w:rsidRDefault="00843747" w:rsidP="00666699">
    <w:pPr>
      <w:spacing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C5D59"/>
    <w:multiLevelType w:val="hybridMultilevel"/>
    <w:tmpl w:val="D6202136"/>
    <w:lvl w:ilvl="0" w:tplc="36A48CFA">
      <w:start w:val="1"/>
      <w:numFmt w:val="decimal"/>
      <w:lvlText w:val="%1."/>
      <w:lvlJc w:val="left"/>
      <w:pPr>
        <w:ind w:left="360" w:hanging="360"/>
      </w:pPr>
    </w:lvl>
    <w:lvl w:ilvl="1" w:tplc="CF14E5A2" w:tentative="1">
      <w:start w:val="1"/>
      <w:numFmt w:val="lowerLetter"/>
      <w:lvlText w:val="%2."/>
      <w:lvlJc w:val="left"/>
      <w:pPr>
        <w:ind w:left="1080" w:hanging="360"/>
      </w:pPr>
    </w:lvl>
    <w:lvl w:ilvl="2" w:tplc="1FA4421C" w:tentative="1">
      <w:start w:val="1"/>
      <w:numFmt w:val="lowerRoman"/>
      <w:lvlText w:val="%3."/>
      <w:lvlJc w:val="right"/>
      <w:pPr>
        <w:ind w:left="1800" w:hanging="180"/>
      </w:pPr>
    </w:lvl>
    <w:lvl w:ilvl="3" w:tplc="90745AB2" w:tentative="1">
      <w:start w:val="1"/>
      <w:numFmt w:val="decimal"/>
      <w:lvlText w:val="%4."/>
      <w:lvlJc w:val="left"/>
      <w:pPr>
        <w:ind w:left="2520" w:hanging="360"/>
      </w:pPr>
    </w:lvl>
    <w:lvl w:ilvl="4" w:tplc="F8DCA832" w:tentative="1">
      <w:start w:val="1"/>
      <w:numFmt w:val="lowerLetter"/>
      <w:lvlText w:val="%5."/>
      <w:lvlJc w:val="left"/>
      <w:pPr>
        <w:ind w:left="3240" w:hanging="360"/>
      </w:pPr>
    </w:lvl>
    <w:lvl w:ilvl="5" w:tplc="221872DE" w:tentative="1">
      <w:start w:val="1"/>
      <w:numFmt w:val="lowerRoman"/>
      <w:lvlText w:val="%6."/>
      <w:lvlJc w:val="right"/>
      <w:pPr>
        <w:ind w:left="3960" w:hanging="180"/>
      </w:pPr>
    </w:lvl>
    <w:lvl w:ilvl="6" w:tplc="4A54F8F6" w:tentative="1">
      <w:start w:val="1"/>
      <w:numFmt w:val="decimal"/>
      <w:lvlText w:val="%7."/>
      <w:lvlJc w:val="left"/>
      <w:pPr>
        <w:ind w:left="4680" w:hanging="360"/>
      </w:pPr>
    </w:lvl>
    <w:lvl w:ilvl="7" w:tplc="8F24E840" w:tentative="1">
      <w:start w:val="1"/>
      <w:numFmt w:val="lowerLetter"/>
      <w:lvlText w:val="%8."/>
      <w:lvlJc w:val="left"/>
      <w:pPr>
        <w:ind w:left="5400" w:hanging="360"/>
      </w:pPr>
    </w:lvl>
    <w:lvl w:ilvl="8" w:tplc="A266C79C" w:tentative="1">
      <w:start w:val="1"/>
      <w:numFmt w:val="lowerRoman"/>
      <w:lvlText w:val="%9."/>
      <w:lvlJc w:val="right"/>
      <w:pPr>
        <w:ind w:left="6120" w:hanging="180"/>
      </w:pPr>
    </w:lvl>
  </w:abstractNum>
  <w:abstractNum w:abstractNumId="1" w15:restartNumberingAfterBreak="0">
    <w:nsid w:val="16D102DC"/>
    <w:multiLevelType w:val="hybridMultilevel"/>
    <w:tmpl w:val="A336FB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B4721F"/>
    <w:multiLevelType w:val="hybridMultilevel"/>
    <w:tmpl w:val="178CAA84"/>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D27FA5"/>
    <w:multiLevelType w:val="hybridMultilevel"/>
    <w:tmpl w:val="0F9AF2D2"/>
    <w:lvl w:ilvl="0" w:tplc="C2584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062918"/>
    <w:multiLevelType w:val="hybridMultilevel"/>
    <w:tmpl w:val="57D87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3C52B8"/>
    <w:multiLevelType w:val="hybridMultilevel"/>
    <w:tmpl w:val="5AC49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BA0ECE"/>
    <w:multiLevelType w:val="hybridMultilevel"/>
    <w:tmpl w:val="53A0A2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MzQxMDAysTSxNDNV0lEKTi0uzszPAykwNqgFAMYvI+8tAAAA"/>
  </w:docVars>
  <w:rsids>
    <w:rsidRoot w:val="00E1420F"/>
    <w:rsid w:val="00003D70"/>
    <w:rsid w:val="000047C5"/>
    <w:rsid w:val="00006673"/>
    <w:rsid w:val="00007838"/>
    <w:rsid w:val="00007D3E"/>
    <w:rsid w:val="000104F6"/>
    <w:rsid w:val="000134C7"/>
    <w:rsid w:val="00014045"/>
    <w:rsid w:val="00016B71"/>
    <w:rsid w:val="00017F41"/>
    <w:rsid w:val="000205F7"/>
    <w:rsid w:val="00024366"/>
    <w:rsid w:val="0002691B"/>
    <w:rsid w:val="000279E8"/>
    <w:rsid w:val="0003262B"/>
    <w:rsid w:val="000359CF"/>
    <w:rsid w:val="0003672A"/>
    <w:rsid w:val="000403DA"/>
    <w:rsid w:val="00043282"/>
    <w:rsid w:val="0004777A"/>
    <w:rsid w:val="0005019E"/>
    <w:rsid w:val="00053994"/>
    <w:rsid w:val="000559DA"/>
    <w:rsid w:val="000615E1"/>
    <w:rsid w:val="00063B0D"/>
    <w:rsid w:val="0006607B"/>
    <w:rsid w:val="00070AAF"/>
    <w:rsid w:val="00070D81"/>
    <w:rsid w:val="00075F23"/>
    <w:rsid w:val="00080A8D"/>
    <w:rsid w:val="00084106"/>
    <w:rsid w:val="000870C5"/>
    <w:rsid w:val="000A0FF5"/>
    <w:rsid w:val="000B393B"/>
    <w:rsid w:val="000B5BA9"/>
    <w:rsid w:val="000B7C9B"/>
    <w:rsid w:val="000C303E"/>
    <w:rsid w:val="000C366B"/>
    <w:rsid w:val="000C551A"/>
    <w:rsid w:val="000D031E"/>
    <w:rsid w:val="000D09EB"/>
    <w:rsid w:val="000D701C"/>
    <w:rsid w:val="000E1586"/>
    <w:rsid w:val="000E177F"/>
    <w:rsid w:val="000E5DE9"/>
    <w:rsid w:val="000E7C17"/>
    <w:rsid w:val="000F51BA"/>
    <w:rsid w:val="000F52EC"/>
    <w:rsid w:val="000F6E80"/>
    <w:rsid w:val="000F700B"/>
    <w:rsid w:val="0011102A"/>
    <w:rsid w:val="00112033"/>
    <w:rsid w:val="00115930"/>
    <w:rsid w:val="00120816"/>
    <w:rsid w:val="00122F7A"/>
    <w:rsid w:val="0012323D"/>
    <w:rsid w:val="00124DE4"/>
    <w:rsid w:val="00126059"/>
    <w:rsid w:val="00126C6F"/>
    <w:rsid w:val="00131396"/>
    <w:rsid w:val="00132B6C"/>
    <w:rsid w:val="00140CE6"/>
    <w:rsid w:val="0014531E"/>
    <w:rsid w:val="00152EFA"/>
    <w:rsid w:val="00157FD4"/>
    <w:rsid w:val="0016041A"/>
    <w:rsid w:val="001634AB"/>
    <w:rsid w:val="001649AC"/>
    <w:rsid w:val="00166525"/>
    <w:rsid w:val="00167CB0"/>
    <w:rsid w:val="0017004E"/>
    <w:rsid w:val="001706BF"/>
    <w:rsid w:val="001845B4"/>
    <w:rsid w:val="001859B1"/>
    <w:rsid w:val="00193739"/>
    <w:rsid w:val="0019606C"/>
    <w:rsid w:val="001A391F"/>
    <w:rsid w:val="001A4B9C"/>
    <w:rsid w:val="001A53EF"/>
    <w:rsid w:val="001A75DB"/>
    <w:rsid w:val="001B1E91"/>
    <w:rsid w:val="001B5067"/>
    <w:rsid w:val="001B5458"/>
    <w:rsid w:val="001B563F"/>
    <w:rsid w:val="001C11C0"/>
    <w:rsid w:val="001C5D3D"/>
    <w:rsid w:val="001C61C8"/>
    <w:rsid w:val="001C6866"/>
    <w:rsid w:val="001D6A10"/>
    <w:rsid w:val="001E76C3"/>
    <w:rsid w:val="001F43BB"/>
    <w:rsid w:val="00200803"/>
    <w:rsid w:val="00202697"/>
    <w:rsid w:val="00207B98"/>
    <w:rsid w:val="00214DA6"/>
    <w:rsid w:val="00217ABC"/>
    <w:rsid w:val="00217B52"/>
    <w:rsid w:val="00221A8C"/>
    <w:rsid w:val="00221DD1"/>
    <w:rsid w:val="0022318E"/>
    <w:rsid w:val="002264CE"/>
    <w:rsid w:val="002276B3"/>
    <w:rsid w:val="00230B8D"/>
    <w:rsid w:val="00230F30"/>
    <w:rsid w:val="0023186D"/>
    <w:rsid w:val="00233854"/>
    <w:rsid w:val="002342D9"/>
    <w:rsid w:val="002405FA"/>
    <w:rsid w:val="0024198E"/>
    <w:rsid w:val="002430BF"/>
    <w:rsid w:val="002458B2"/>
    <w:rsid w:val="00247ABF"/>
    <w:rsid w:val="00247C72"/>
    <w:rsid w:val="00252A11"/>
    <w:rsid w:val="00253DE9"/>
    <w:rsid w:val="00256BF1"/>
    <w:rsid w:val="002626B4"/>
    <w:rsid w:val="00263042"/>
    <w:rsid w:val="0026375A"/>
    <w:rsid w:val="00263B1E"/>
    <w:rsid w:val="002653FE"/>
    <w:rsid w:val="00265E17"/>
    <w:rsid w:val="00265FAC"/>
    <w:rsid w:val="00266E8D"/>
    <w:rsid w:val="0027103D"/>
    <w:rsid w:val="00272FDD"/>
    <w:rsid w:val="002730BA"/>
    <w:rsid w:val="00274371"/>
    <w:rsid w:val="0027620D"/>
    <w:rsid w:val="00280157"/>
    <w:rsid w:val="0028077A"/>
    <w:rsid w:val="002864AB"/>
    <w:rsid w:val="00287C80"/>
    <w:rsid w:val="00293087"/>
    <w:rsid w:val="002978CB"/>
    <w:rsid w:val="002A18FC"/>
    <w:rsid w:val="002A2568"/>
    <w:rsid w:val="002A3078"/>
    <w:rsid w:val="002A4604"/>
    <w:rsid w:val="002A6CA0"/>
    <w:rsid w:val="002B1B61"/>
    <w:rsid w:val="002B6244"/>
    <w:rsid w:val="002C0B91"/>
    <w:rsid w:val="002C2364"/>
    <w:rsid w:val="002C2A58"/>
    <w:rsid w:val="002C4423"/>
    <w:rsid w:val="002C5B64"/>
    <w:rsid w:val="002D27E6"/>
    <w:rsid w:val="002D7367"/>
    <w:rsid w:val="002D76B6"/>
    <w:rsid w:val="002D77DB"/>
    <w:rsid w:val="002E2578"/>
    <w:rsid w:val="002E52FC"/>
    <w:rsid w:val="002E75D5"/>
    <w:rsid w:val="002F21C0"/>
    <w:rsid w:val="002F68A0"/>
    <w:rsid w:val="0030055B"/>
    <w:rsid w:val="00301C60"/>
    <w:rsid w:val="00303763"/>
    <w:rsid w:val="00304510"/>
    <w:rsid w:val="003063D4"/>
    <w:rsid w:val="00307D8F"/>
    <w:rsid w:val="00312C73"/>
    <w:rsid w:val="003143F0"/>
    <w:rsid w:val="00317989"/>
    <w:rsid w:val="003218CB"/>
    <w:rsid w:val="003233DB"/>
    <w:rsid w:val="003265BF"/>
    <w:rsid w:val="003268CB"/>
    <w:rsid w:val="00330D4F"/>
    <w:rsid w:val="00332D49"/>
    <w:rsid w:val="00332F4E"/>
    <w:rsid w:val="003350E2"/>
    <w:rsid w:val="0034653A"/>
    <w:rsid w:val="00350DE6"/>
    <w:rsid w:val="00353F88"/>
    <w:rsid w:val="00354942"/>
    <w:rsid w:val="00355B92"/>
    <w:rsid w:val="003700A8"/>
    <w:rsid w:val="00375DDB"/>
    <w:rsid w:val="003767A5"/>
    <w:rsid w:val="00380D2B"/>
    <w:rsid w:val="00381250"/>
    <w:rsid w:val="003847D6"/>
    <w:rsid w:val="00384F8D"/>
    <w:rsid w:val="003874B1"/>
    <w:rsid w:val="003878B8"/>
    <w:rsid w:val="003904BB"/>
    <w:rsid w:val="0039052F"/>
    <w:rsid w:val="00390F10"/>
    <w:rsid w:val="00393145"/>
    <w:rsid w:val="0039409A"/>
    <w:rsid w:val="0039463C"/>
    <w:rsid w:val="00395377"/>
    <w:rsid w:val="003A00A0"/>
    <w:rsid w:val="003A11DE"/>
    <w:rsid w:val="003A40F1"/>
    <w:rsid w:val="003A4406"/>
    <w:rsid w:val="003B16C8"/>
    <w:rsid w:val="003B2199"/>
    <w:rsid w:val="003B2A79"/>
    <w:rsid w:val="003B3920"/>
    <w:rsid w:val="003B44A7"/>
    <w:rsid w:val="003C4C2A"/>
    <w:rsid w:val="003C52C9"/>
    <w:rsid w:val="003C68AC"/>
    <w:rsid w:val="003C755A"/>
    <w:rsid w:val="003D63E1"/>
    <w:rsid w:val="003E14BB"/>
    <w:rsid w:val="003E4433"/>
    <w:rsid w:val="003E61C2"/>
    <w:rsid w:val="003E66FB"/>
    <w:rsid w:val="003F618D"/>
    <w:rsid w:val="003F6682"/>
    <w:rsid w:val="003F6B6F"/>
    <w:rsid w:val="00402EB3"/>
    <w:rsid w:val="00405AAF"/>
    <w:rsid w:val="00411406"/>
    <w:rsid w:val="00416EEF"/>
    <w:rsid w:val="00416F3C"/>
    <w:rsid w:val="004179AD"/>
    <w:rsid w:val="00423E91"/>
    <w:rsid w:val="00425633"/>
    <w:rsid w:val="00425ED4"/>
    <w:rsid w:val="004263FF"/>
    <w:rsid w:val="00427063"/>
    <w:rsid w:val="00427CC3"/>
    <w:rsid w:val="004306AD"/>
    <w:rsid w:val="00431B2C"/>
    <w:rsid w:val="00435B2E"/>
    <w:rsid w:val="00436CAB"/>
    <w:rsid w:val="004374DE"/>
    <w:rsid w:val="00437751"/>
    <w:rsid w:val="00441ACE"/>
    <w:rsid w:val="00444EFA"/>
    <w:rsid w:val="004501B3"/>
    <w:rsid w:val="004535C8"/>
    <w:rsid w:val="00456A7A"/>
    <w:rsid w:val="0045794C"/>
    <w:rsid w:val="00460EB9"/>
    <w:rsid w:val="00462B38"/>
    <w:rsid w:val="004637AF"/>
    <w:rsid w:val="004663B5"/>
    <w:rsid w:val="00466C66"/>
    <w:rsid w:val="004719C3"/>
    <w:rsid w:val="00472043"/>
    <w:rsid w:val="00475803"/>
    <w:rsid w:val="00482719"/>
    <w:rsid w:val="00484DC9"/>
    <w:rsid w:val="00485DDA"/>
    <w:rsid w:val="00491B76"/>
    <w:rsid w:val="00492DC1"/>
    <w:rsid w:val="00493BAB"/>
    <w:rsid w:val="00495DBC"/>
    <w:rsid w:val="004A22DF"/>
    <w:rsid w:val="004A2D6B"/>
    <w:rsid w:val="004A5EED"/>
    <w:rsid w:val="004B01CB"/>
    <w:rsid w:val="004B0B65"/>
    <w:rsid w:val="004B338E"/>
    <w:rsid w:val="004B4CF2"/>
    <w:rsid w:val="004B4ED5"/>
    <w:rsid w:val="004C23B2"/>
    <w:rsid w:val="004C46E4"/>
    <w:rsid w:val="004E2616"/>
    <w:rsid w:val="004E6A78"/>
    <w:rsid w:val="004F01AF"/>
    <w:rsid w:val="004F176C"/>
    <w:rsid w:val="00502061"/>
    <w:rsid w:val="00507B22"/>
    <w:rsid w:val="00513630"/>
    <w:rsid w:val="00514EE1"/>
    <w:rsid w:val="00517CE2"/>
    <w:rsid w:val="00521C57"/>
    <w:rsid w:val="005221AD"/>
    <w:rsid w:val="005233FC"/>
    <w:rsid w:val="00526C94"/>
    <w:rsid w:val="0053255D"/>
    <w:rsid w:val="005329F8"/>
    <w:rsid w:val="005340B6"/>
    <w:rsid w:val="00537C38"/>
    <w:rsid w:val="0054404C"/>
    <w:rsid w:val="00544C2A"/>
    <w:rsid w:val="005455C3"/>
    <w:rsid w:val="0055182E"/>
    <w:rsid w:val="00552966"/>
    <w:rsid w:val="00554BFE"/>
    <w:rsid w:val="00555AF4"/>
    <w:rsid w:val="005669F5"/>
    <w:rsid w:val="0056764D"/>
    <w:rsid w:val="00567A96"/>
    <w:rsid w:val="005722D3"/>
    <w:rsid w:val="00572D8D"/>
    <w:rsid w:val="00575FDB"/>
    <w:rsid w:val="00577F2C"/>
    <w:rsid w:val="005833B4"/>
    <w:rsid w:val="005854CC"/>
    <w:rsid w:val="005866E8"/>
    <w:rsid w:val="00590420"/>
    <w:rsid w:val="0059299F"/>
    <w:rsid w:val="00594DE4"/>
    <w:rsid w:val="005A0379"/>
    <w:rsid w:val="005A17C6"/>
    <w:rsid w:val="005A209C"/>
    <w:rsid w:val="005A2AD6"/>
    <w:rsid w:val="005A5960"/>
    <w:rsid w:val="005B3385"/>
    <w:rsid w:val="005C5B02"/>
    <w:rsid w:val="005C659D"/>
    <w:rsid w:val="005C79D8"/>
    <w:rsid w:val="005D24C9"/>
    <w:rsid w:val="005D25CF"/>
    <w:rsid w:val="005E2684"/>
    <w:rsid w:val="005E460F"/>
    <w:rsid w:val="005F1555"/>
    <w:rsid w:val="005F2D2C"/>
    <w:rsid w:val="005F655E"/>
    <w:rsid w:val="00601227"/>
    <w:rsid w:val="0060460F"/>
    <w:rsid w:val="0060676E"/>
    <w:rsid w:val="00611997"/>
    <w:rsid w:val="00622464"/>
    <w:rsid w:val="00624A61"/>
    <w:rsid w:val="00627618"/>
    <w:rsid w:val="00632E80"/>
    <w:rsid w:val="00633BDD"/>
    <w:rsid w:val="00651794"/>
    <w:rsid w:val="00651D44"/>
    <w:rsid w:val="00651F95"/>
    <w:rsid w:val="006553A3"/>
    <w:rsid w:val="0065641F"/>
    <w:rsid w:val="00664E41"/>
    <w:rsid w:val="00666699"/>
    <w:rsid w:val="0066682C"/>
    <w:rsid w:val="006710CA"/>
    <w:rsid w:val="00671E98"/>
    <w:rsid w:val="00672037"/>
    <w:rsid w:val="0067331B"/>
    <w:rsid w:val="006776D4"/>
    <w:rsid w:val="00681BC8"/>
    <w:rsid w:val="00682499"/>
    <w:rsid w:val="00682784"/>
    <w:rsid w:val="0068453F"/>
    <w:rsid w:val="00685F34"/>
    <w:rsid w:val="00685F74"/>
    <w:rsid w:val="00686531"/>
    <w:rsid w:val="00687B27"/>
    <w:rsid w:val="0069529F"/>
    <w:rsid w:val="006963C1"/>
    <w:rsid w:val="00696EF6"/>
    <w:rsid w:val="006A0E73"/>
    <w:rsid w:val="006A46D7"/>
    <w:rsid w:val="006A5982"/>
    <w:rsid w:val="006A7C03"/>
    <w:rsid w:val="006B0866"/>
    <w:rsid w:val="006B5F95"/>
    <w:rsid w:val="006B62EF"/>
    <w:rsid w:val="006C0D9C"/>
    <w:rsid w:val="006C2FF0"/>
    <w:rsid w:val="006C424E"/>
    <w:rsid w:val="006C4DA3"/>
    <w:rsid w:val="006C6949"/>
    <w:rsid w:val="006D5AC6"/>
    <w:rsid w:val="006E62ED"/>
    <w:rsid w:val="006F1C1B"/>
    <w:rsid w:val="006F1E69"/>
    <w:rsid w:val="006F2360"/>
    <w:rsid w:val="006F288A"/>
    <w:rsid w:val="006F2AED"/>
    <w:rsid w:val="006F2E31"/>
    <w:rsid w:val="006F6A5D"/>
    <w:rsid w:val="00701B53"/>
    <w:rsid w:val="00702312"/>
    <w:rsid w:val="00702AF3"/>
    <w:rsid w:val="00702D69"/>
    <w:rsid w:val="00703DEE"/>
    <w:rsid w:val="0070667D"/>
    <w:rsid w:val="00711107"/>
    <w:rsid w:val="00711ADD"/>
    <w:rsid w:val="00716521"/>
    <w:rsid w:val="00717CC9"/>
    <w:rsid w:val="00721DEE"/>
    <w:rsid w:val="00723F31"/>
    <w:rsid w:val="00733A6A"/>
    <w:rsid w:val="00734818"/>
    <w:rsid w:val="007355B2"/>
    <w:rsid w:val="00742F2C"/>
    <w:rsid w:val="0074478A"/>
    <w:rsid w:val="00753411"/>
    <w:rsid w:val="00756012"/>
    <w:rsid w:val="00760E01"/>
    <w:rsid w:val="00766DE9"/>
    <w:rsid w:val="00766EBD"/>
    <w:rsid w:val="007702D9"/>
    <w:rsid w:val="0077081A"/>
    <w:rsid w:val="00771270"/>
    <w:rsid w:val="00771452"/>
    <w:rsid w:val="00771611"/>
    <w:rsid w:val="0077182E"/>
    <w:rsid w:val="007747D9"/>
    <w:rsid w:val="00775FF9"/>
    <w:rsid w:val="007767F4"/>
    <w:rsid w:val="007819B2"/>
    <w:rsid w:val="00781CCE"/>
    <w:rsid w:val="00790129"/>
    <w:rsid w:val="007903D1"/>
    <w:rsid w:val="00791D91"/>
    <w:rsid w:val="0079200F"/>
    <w:rsid w:val="007965FB"/>
    <w:rsid w:val="007A05C0"/>
    <w:rsid w:val="007A153D"/>
    <w:rsid w:val="007A43C4"/>
    <w:rsid w:val="007A5088"/>
    <w:rsid w:val="007A53D2"/>
    <w:rsid w:val="007A61B5"/>
    <w:rsid w:val="007A6830"/>
    <w:rsid w:val="007B3291"/>
    <w:rsid w:val="007B38CC"/>
    <w:rsid w:val="007B785F"/>
    <w:rsid w:val="007C06D0"/>
    <w:rsid w:val="007C2E99"/>
    <w:rsid w:val="007C64F3"/>
    <w:rsid w:val="007D1BAD"/>
    <w:rsid w:val="007E007B"/>
    <w:rsid w:val="007E2301"/>
    <w:rsid w:val="007E4126"/>
    <w:rsid w:val="007E771A"/>
    <w:rsid w:val="007F2330"/>
    <w:rsid w:val="007F3E00"/>
    <w:rsid w:val="00801A3F"/>
    <w:rsid w:val="00805859"/>
    <w:rsid w:val="008109DB"/>
    <w:rsid w:val="00810BC2"/>
    <w:rsid w:val="00811074"/>
    <w:rsid w:val="008125FF"/>
    <w:rsid w:val="00814BAA"/>
    <w:rsid w:val="00817204"/>
    <w:rsid w:val="00820E41"/>
    <w:rsid w:val="0082315D"/>
    <w:rsid w:val="00823CA3"/>
    <w:rsid w:val="00825D55"/>
    <w:rsid w:val="00834707"/>
    <w:rsid w:val="00836B67"/>
    <w:rsid w:val="0083701F"/>
    <w:rsid w:val="00837ADC"/>
    <w:rsid w:val="0084030B"/>
    <w:rsid w:val="008419F5"/>
    <w:rsid w:val="00842572"/>
    <w:rsid w:val="00843747"/>
    <w:rsid w:val="008447EF"/>
    <w:rsid w:val="008459D2"/>
    <w:rsid w:val="00846088"/>
    <w:rsid w:val="00851FA4"/>
    <w:rsid w:val="00857BEA"/>
    <w:rsid w:val="00860F09"/>
    <w:rsid w:val="00861DBE"/>
    <w:rsid w:val="00867A33"/>
    <w:rsid w:val="00867AE4"/>
    <w:rsid w:val="008715D2"/>
    <w:rsid w:val="00872017"/>
    <w:rsid w:val="00874732"/>
    <w:rsid w:val="00881C61"/>
    <w:rsid w:val="008836E2"/>
    <w:rsid w:val="00884AFE"/>
    <w:rsid w:val="008A152A"/>
    <w:rsid w:val="008A3C0A"/>
    <w:rsid w:val="008A51D2"/>
    <w:rsid w:val="008A5BC7"/>
    <w:rsid w:val="008A62FB"/>
    <w:rsid w:val="008B4177"/>
    <w:rsid w:val="008C145C"/>
    <w:rsid w:val="008C2435"/>
    <w:rsid w:val="008C2EA6"/>
    <w:rsid w:val="008C7E8D"/>
    <w:rsid w:val="008D108D"/>
    <w:rsid w:val="008D727A"/>
    <w:rsid w:val="008E704C"/>
    <w:rsid w:val="008F1311"/>
    <w:rsid w:val="008F2FBB"/>
    <w:rsid w:val="008F5805"/>
    <w:rsid w:val="008F5C06"/>
    <w:rsid w:val="00902272"/>
    <w:rsid w:val="0090272C"/>
    <w:rsid w:val="00902D41"/>
    <w:rsid w:val="00904289"/>
    <w:rsid w:val="009048BD"/>
    <w:rsid w:val="009057DD"/>
    <w:rsid w:val="00905CE1"/>
    <w:rsid w:val="0091122E"/>
    <w:rsid w:val="00912CD3"/>
    <w:rsid w:val="00915C5D"/>
    <w:rsid w:val="00923916"/>
    <w:rsid w:val="00924C70"/>
    <w:rsid w:val="0092665A"/>
    <w:rsid w:val="009270E5"/>
    <w:rsid w:val="009302F7"/>
    <w:rsid w:val="009308F6"/>
    <w:rsid w:val="00930C60"/>
    <w:rsid w:val="00931016"/>
    <w:rsid w:val="00932065"/>
    <w:rsid w:val="009320C0"/>
    <w:rsid w:val="00937E98"/>
    <w:rsid w:val="00944276"/>
    <w:rsid w:val="00951857"/>
    <w:rsid w:val="00955D5B"/>
    <w:rsid w:val="00955E6D"/>
    <w:rsid w:val="00965CF6"/>
    <w:rsid w:val="00966BE2"/>
    <w:rsid w:val="0096751D"/>
    <w:rsid w:val="00972649"/>
    <w:rsid w:val="00980025"/>
    <w:rsid w:val="00980DAA"/>
    <w:rsid w:val="00982445"/>
    <w:rsid w:val="00984486"/>
    <w:rsid w:val="0098467C"/>
    <w:rsid w:val="00985401"/>
    <w:rsid w:val="00986EB7"/>
    <w:rsid w:val="00990906"/>
    <w:rsid w:val="00996A0A"/>
    <w:rsid w:val="009A0076"/>
    <w:rsid w:val="009A0B97"/>
    <w:rsid w:val="009A18A6"/>
    <w:rsid w:val="009A3CF0"/>
    <w:rsid w:val="009B2183"/>
    <w:rsid w:val="009B5048"/>
    <w:rsid w:val="009B7C65"/>
    <w:rsid w:val="009C00A3"/>
    <w:rsid w:val="009C2090"/>
    <w:rsid w:val="009C42C0"/>
    <w:rsid w:val="009C4E3F"/>
    <w:rsid w:val="009C6AF7"/>
    <w:rsid w:val="009D1AC2"/>
    <w:rsid w:val="009D55C4"/>
    <w:rsid w:val="009E0808"/>
    <w:rsid w:val="009E6D44"/>
    <w:rsid w:val="009F3259"/>
    <w:rsid w:val="009F52DB"/>
    <w:rsid w:val="009F5C90"/>
    <w:rsid w:val="009F5FBC"/>
    <w:rsid w:val="00A016F8"/>
    <w:rsid w:val="00A10497"/>
    <w:rsid w:val="00A11478"/>
    <w:rsid w:val="00A122AF"/>
    <w:rsid w:val="00A12F4E"/>
    <w:rsid w:val="00A13CA1"/>
    <w:rsid w:val="00A144D0"/>
    <w:rsid w:val="00A219FB"/>
    <w:rsid w:val="00A238AA"/>
    <w:rsid w:val="00A23B35"/>
    <w:rsid w:val="00A24C33"/>
    <w:rsid w:val="00A25808"/>
    <w:rsid w:val="00A31284"/>
    <w:rsid w:val="00A31FF1"/>
    <w:rsid w:val="00A37429"/>
    <w:rsid w:val="00A375CE"/>
    <w:rsid w:val="00A44DFC"/>
    <w:rsid w:val="00A47218"/>
    <w:rsid w:val="00A50344"/>
    <w:rsid w:val="00A508AF"/>
    <w:rsid w:val="00A63421"/>
    <w:rsid w:val="00A80A5E"/>
    <w:rsid w:val="00A81A57"/>
    <w:rsid w:val="00A81EF5"/>
    <w:rsid w:val="00A8325F"/>
    <w:rsid w:val="00A8507F"/>
    <w:rsid w:val="00A850D5"/>
    <w:rsid w:val="00A8579C"/>
    <w:rsid w:val="00A90DEA"/>
    <w:rsid w:val="00AA0872"/>
    <w:rsid w:val="00AA5CF5"/>
    <w:rsid w:val="00AB1DCD"/>
    <w:rsid w:val="00AB6663"/>
    <w:rsid w:val="00AC0939"/>
    <w:rsid w:val="00AC1639"/>
    <w:rsid w:val="00AC6035"/>
    <w:rsid w:val="00AD3AA0"/>
    <w:rsid w:val="00AD5F51"/>
    <w:rsid w:val="00AD7731"/>
    <w:rsid w:val="00AE03CF"/>
    <w:rsid w:val="00AE050E"/>
    <w:rsid w:val="00AE6EC0"/>
    <w:rsid w:val="00AF0795"/>
    <w:rsid w:val="00AF2A7C"/>
    <w:rsid w:val="00AF4365"/>
    <w:rsid w:val="00AF6B15"/>
    <w:rsid w:val="00AF702E"/>
    <w:rsid w:val="00B02F63"/>
    <w:rsid w:val="00B0307C"/>
    <w:rsid w:val="00B03E52"/>
    <w:rsid w:val="00B07128"/>
    <w:rsid w:val="00B219BD"/>
    <w:rsid w:val="00B21B25"/>
    <w:rsid w:val="00B248DD"/>
    <w:rsid w:val="00B25E8D"/>
    <w:rsid w:val="00B339E4"/>
    <w:rsid w:val="00B33DC4"/>
    <w:rsid w:val="00B41A2A"/>
    <w:rsid w:val="00B44E7C"/>
    <w:rsid w:val="00B462B0"/>
    <w:rsid w:val="00B47E02"/>
    <w:rsid w:val="00B47E25"/>
    <w:rsid w:val="00B527F0"/>
    <w:rsid w:val="00B537E2"/>
    <w:rsid w:val="00B6382B"/>
    <w:rsid w:val="00B7247F"/>
    <w:rsid w:val="00B735D9"/>
    <w:rsid w:val="00B76977"/>
    <w:rsid w:val="00B80CFD"/>
    <w:rsid w:val="00B819A7"/>
    <w:rsid w:val="00B81AB3"/>
    <w:rsid w:val="00B837CE"/>
    <w:rsid w:val="00B86122"/>
    <w:rsid w:val="00B92E55"/>
    <w:rsid w:val="00B941FE"/>
    <w:rsid w:val="00BA0B64"/>
    <w:rsid w:val="00BA3C3B"/>
    <w:rsid w:val="00BA764D"/>
    <w:rsid w:val="00BB25CC"/>
    <w:rsid w:val="00BB3D87"/>
    <w:rsid w:val="00BB4BAE"/>
    <w:rsid w:val="00BB5D3B"/>
    <w:rsid w:val="00BC66C0"/>
    <w:rsid w:val="00BD562B"/>
    <w:rsid w:val="00BD5729"/>
    <w:rsid w:val="00BD7173"/>
    <w:rsid w:val="00BE44C2"/>
    <w:rsid w:val="00BF0A4B"/>
    <w:rsid w:val="00BF3812"/>
    <w:rsid w:val="00BF6647"/>
    <w:rsid w:val="00BF7CDB"/>
    <w:rsid w:val="00C004F2"/>
    <w:rsid w:val="00C01292"/>
    <w:rsid w:val="00C11654"/>
    <w:rsid w:val="00C12567"/>
    <w:rsid w:val="00C209D3"/>
    <w:rsid w:val="00C22E19"/>
    <w:rsid w:val="00C3137C"/>
    <w:rsid w:val="00C445E3"/>
    <w:rsid w:val="00C47634"/>
    <w:rsid w:val="00C51BBE"/>
    <w:rsid w:val="00C538DD"/>
    <w:rsid w:val="00C611C0"/>
    <w:rsid w:val="00C61261"/>
    <w:rsid w:val="00C637BC"/>
    <w:rsid w:val="00C678C5"/>
    <w:rsid w:val="00C703CE"/>
    <w:rsid w:val="00C73081"/>
    <w:rsid w:val="00C83291"/>
    <w:rsid w:val="00C9492E"/>
    <w:rsid w:val="00C96963"/>
    <w:rsid w:val="00CA43FD"/>
    <w:rsid w:val="00CA52CE"/>
    <w:rsid w:val="00CB0E67"/>
    <w:rsid w:val="00CB1C18"/>
    <w:rsid w:val="00CB2454"/>
    <w:rsid w:val="00CB448D"/>
    <w:rsid w:val="00CB616A"/>
    <w:rsid w:val="00CB638F"/>
    <w:rsid w:val="00CB78CA"/>
    <w:rsid w:val="00CC221F"/>
    <w:rsid w:val="00CC2EAE"/>
    <w:rsid w:val="00CD11C9"/>
    <w:rsid w:val="00CD231D"/>
    <w:rsid w:val="00CE45FA"/>
    <w:rsid w:val="00CE5015"/>
    <w:rsid w:val="00CF2A53"/>
    <w:rsid w:val="00CF30B0"/>
    <w:rsid w:val="00CF4E6C"/>
    <w:rsid w:val="00CF54F6"/>
    <w:rsid w:val="00CF7711"/>
    <w:rsid w:val="00CF7FC9"/>
    <w:rsid w:val="00D014BB"/>
    <w:rsid w:val="00D07EFD"/>
    <w:rsid w:val="00D20CF3"/>
    <w:rsid w:val="00D21451"/>
    <w:rsid w:val="00D22302"/>
    <w:rsid w:val="00D22FF3"/>
    <w:rsid w:val="00D2696C"/>
    <w:rsid w:val="00D3455E"/>
    <w:rsid w:val="00D34913"/>
    <w:rsid w:val="00D34A88"/>
    <w:rsid w:val="00D34EAE"/>
    <w:rsid w:val="00D36A83"/>
    <w:rsid w:val="00D4096B"/>
    <w:rsid w:val="00D46883"/>
    <w:rsid w:val="00D501EE"/>
    <w:rsid w:val="00D53064"/>
    <w:rsid w:val="00D5714D"/>
    <w:rsid w:val="00D573A5"/>
    <w:rsid w:val="00D5759E"/>
    <w:rsid w:val="00D7072F"/>
    <w:rsid w:val="00D70EF0"/>
    <w:rsid w:val="00D74BF8"/>
    <w:rsid w:val="00D75AFB"/>
    <w:rsid w:val="00D83464"/>
    <w:rsid w:val="00D843D5"/>
    <w:rsid w:val="00D874C8"/>
    <w:rsid w:val="00D87965"/>
    <w:rsid w:val="00D9237E"/>
    <w:rsid w:val="00D94BBA"/>
    <w:rsid w:val="00DA4253"/>
    <w:rsid w:val="00DA46FA"/>
    <w:rsid w:val="00DB3010"/>
    <w:rsid w:val="00DB44E8"/>
    <w:rsid w:val="00DB6ED8"/>
    <w:rsid w:val="00DC6A48"/>
    <w:rsid w:val="00DD2812"/>
    <w:rsid w:val="00DD4BDB"/>
    <w:rsid w:val="00DE063E"/>
    <w:rsid w:val="00DE1A90"/>
    <w:rsid w:val="00DE6698"/>
    <w:rsid w:val="00DF3568"/>
    <w:rsid w:val="00DF3794"/>
    <w:rsid w:val="00DF670E"/>
    <w:rsid w:val="00E002AD"/>
    <w:rsid w:val="00E00A21"/>
    <w:rsid w:val="00E025B3"/>
    <w:rsid w:val="00E0269E"/>
    <w:rsid w:val="00E1420F"/>
    <w:rsid w:val="00E14B3D"/>
    <w:rsid w:val="00E218C5"/>
    <w:rsid w:val="00E26701"/>
    <w:rsid w:val="00E27DDA"/>
    <w:rsid w:val="00E30A72"/>
    <w:rsid w:val="00E3401B"/>
    <w:rsid w:val="00E34B7E"/>
    <w:rsid w:val="00E3616B"/>
    <w:rsid w:val="00E433BD"/>
    <w:rsid w:val="00E455A8"/>
    <w:rsid w:val="00E51980"/>
    <w:rsid w:val="00E51EB1"/>
    <w:rsid w:val="00E5346F"/>
    <w:rsid w:val="00E54036"/>
    <w:rsid w:val="00E57F59"/>
    <w:rsid w:val="00E61037"/>
    <w:rsid w:val="00E630B2"/>
    <w:rsid w:val="00E703B0"/>
    <w:rsid w:val="00E70923"/>
    <w:rsid w:val="00E7136E"/>
    <w:rsid w:val="00E743DB"/>
    <w:rsid w:val="00E81932"/>
    <w:rsid w:val="00E8240E"/>
    <w:rsid w:val="00E82F88"/>
    <w:rsid w:val="00E84C07"/>
    <w:rsid w:val="00E867FD"/>
    <w:rsid w:val="00E91319"/>
    <w:rsid w:val="00E91B07"/>
    <w:rsid w:val="00EA16B2"/>
    <w:rsid w:val="00EA1858"/>
    <w:rsid w:val="00EA295C"/>
    <w:rsid w:val="00EA4D08"/>
    <w:rsid w:val="00EA54E7"/>
    <w:rsid w:val="00EA679F"/>
    <w:rsid w:val="00EA7423"/>
    <w:rsid w:val="00EB00CC"/>
    <w:rsid w:val="00EB2E4F"/>
    <w:rsid w:val="00EB2FBE"/>
    <w:rsid w:val="00EB3073"/>
    <w:rsid w:val="00EB63C9"/>
    <w:rsid w:val="00EC04BA"/>
    <w:rsid w:val="00EC0E7C"/>
    <w:rsid w:val="00ED745E"/>
    <w:rsid w:val="00EE5ADF"/>
    <w:rsid w:val="00EF1A30"/>
    <w:rsid w:val="00EF1B44"/>
    <w:rsid w:val="00EF3831"/>
    <w:rsid w:val="00F00C94"/>
    <w:rsid w:val="00F04ACC"/>
    <w:rsid w:val="00F07E19"/>
    <w:rsid w:val="00F1025D"/>
    <w:rsid w:val="00F11656"/>
    <w:rsid w:val="00F118A2"/>
    <w:rsid w:val="00F11D1C"/>
    <w:rsid w:val="00F13B14"/>
    <w:rsid w:val="00F16F25"/>
    <w:rsid w:val="00F211D3"/>
    <w:rsid w:val="00F21B72"/>
    <w:rsid w:val="00F22F7E"/>
    <w:rsid w:val="00F2528F"/>
    <w:rsid w:val="00F27AAA"/>
    <w:rsid w:val="00F3491D"/>
    <w:rsid w:val="00F349B5"/>
    <w:rsid w:val="00F361EB"/>
    <w:rsid w:val="00F42599"/>
    <w:rsid w:val="00F429B4"/>
    <w:rsid w:val="00F45E94"/>
    <w:rsid w:val="00F54E81"/>
    <w:rsid w:val="00F56275"/>
    <w:rsid w:val="00F5639A"/>
    <w:rsid w:val="00F60F80"/>
    <w:rsid w:val="00F64D31"/>
    <w:rsid w:val="00F669DC"/>
    <w:rsid w:val="00F70532"/>
    <w:rsid w:val="00F72CC2"/>
    <w:rsid w:val="00F74160"/>
    <w:rsid w:val="00F74BE1"/>
    <w:rsid w:val="00F76B4A"/>
    <w:rsid w:val="00F7755B"/>
    <w:rsid w:val="00F8463A"/>
    <w:rsid w:val="00F90109"/>
    <w:rsid w:val="00F912E0"/>
    <w:rsid w:val="00F9445B"/>
    <w:rsid w:val="00F97BEB"/>
    <w:rsid w:val="00FA1296"/>
    <w:rsid w:val="00FA260C"/>
    <w:rsid w:val="00FA7E96"/>
    <w:rsid w:val="00FB408E"/>
    <w:rsid w:val="00FB4A14"/>
    <w:rsid w:val="00FB4E27"/>
    <w:rsid w:val="00FC35D9"/>
    <w:rsid w:val="00FC3F9E"/>
    <w:rsid w:val="00FC5309"/>
    <w:rsid w:val="00FD24FA"/>
    <w:rsid w:val="00FD52CD"/>
    <w:rsid w:val="00FD7879"/>
    <w:rsid w:val="00FE369F"/>
    <w:rsid w:val="00FE36AA"/>
    <w:rsid w:val="00FE7FCD"/>
    <w:rsid w:val="00FF4C7F"/>
    <w:rsid w:val="00FF52B3"/>
    <w:rsid w:val="00FF7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280E6"/>
  <w15:docId w15:val="{6AB6732A-3EC7-46C3-A06B-908A5138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00B"/>
    <w:pPr>
      <w:spacing w:after="200" w:line="276" w:lineRule="auto"/>
    </w:pPr>
    <w:rPr>
      <w:sz w:val="22"/>
      <w:szCs w:val="22"/>
    </w:rPr>
  </w:style>
  <w:style w:type="paragraph" w:styleId="Heading1">
    <w:name w:val="heading 1"/>
    <w:basedOn w:val="Normal"/>
    <w:next w:val="Normal"/>
    <w:link w:val="Heading1Char"/>
    <w:uiPriority w:val="9"/>
    <w:qFormat/>
    <w:rsid w:val="00FD78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702D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DA4253"/>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7702D9"/>
    <w:rPr>
      <w:rFonts w:ascii="Times New Roman" w:eastAsia="Times New Roman" w:hAnsi="Times New Roman"/>
      <w:b/>
      <w:bCs/>
      <w:sz w:val="27"/>
      <w:szCs w:val="27"/>
    </w:rPr>
  </w:style>
  <w:style w:type="paragraph" w:styleId="NoSpacing">
    <w:name w:val="No Spacing"/>
    <w:uiPriority w:val="1"/>
    <w:qFormat/>
    <w:rsid w:val="007702D9"/>
    <w:rPr>
      <w:sz w:val="22"/>
      <w:szCs w:val="22"/>
    </w:rPr>
  </w:style>
  <w:style w:type="character" w:customStyle="1" w:styleId="apple-converted-space">
    <w:name w:val="apple-converted-space"/>
    <w:basedOn w:val="DefaultParagraphFont"/>
    <w:rsid w:val="00FD24FA"/>
  </w:style>
  <w:style w:type="table" w:styleId="TableGrid">
    <w:name w:val="Table Grid"/>
    <w:basedOn w:val="TableNormal"/>
    <w:uiPriority w:val="59"/>
    <w:rsid w:val="009824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A122AF"/>
  </w:style>
  <w:style w:type="character" w:customStyle="1" w:styleId="Heading4Char">
    <w:name w:val="Heading 4 Char"/>
    <w:link w:val="Heading4"/>
    <w:uiPriority w:val="9"/>
    <w:rsid w:val="00DA4253"/>
    <w:rPr>
      <w:rFonts w:ascii="Calibri" w:eastAsia="Times New Roman" w:hAnsi="Calibri" w:cs="Times New Roman"/>
      <w:b/>
      <w:bCs/>
      <w:sz w:val="28"/>
      <w:szCs w:val="28"/>
    </w:rPr>
  </w:style>
  <w:style w:type="paragraph" w:styleId="Header">
    <w:name w:val="header"/>
    <w:basedOn w:val="Normal"/>
    <w:link w:val="HeaderChar"/>
    <w:uiPriority w:val="99"/>
    <w:unhideWhenUsed/>
    <w:rsid w:val="00A8579C"/>
    <w:pPr>
      <w:tabs>
        <w:tab w:val="center" w:pos="4680"/>
        <w:tab w:val="right" w:pos="9360"/>
      </w:tabs>
    </w:pPr>
  </w:style>
  <w:style w:type="character" w:customStyle="1" w:styleId="HeaderChar">
    <w:name w:val="Header Char"/>
    <w:link w:val="Header"/>
    <w:uiPriority w:val="99"/>
    <w:rsid w:val="00A8579C"/>
    <w:rPr>
      <w:sz w:val="22"/>
      <w:szCs w:val="22"/>
    </w:rPr>
  </w:style>
  <w:style w:type="paragraph" w:styleId="Footer">
    <w:name w:val="footer"/>
    <w:basedOn w:val="Normal"/>
    <w:link w:val="FooterChar"/>
    <w:uiPriority w:val="99"/>
    <w:unhideWhenUsed/>
    <w:rsid w:val="00A8579C"/>
    <w:pPr>
      <w:tabs>
        <w:tab w:val="center" w:pos="4680"/>
        <w:tab w:val="right" w:pos="9360"/>
      </w:tabs>
    </w:pPr>
  </w:style>
  <w:style w:type="character" w:customStyle="1" w:styleId="FooterChar">
    <w:name w:val="Footer Char"/>
    <w:link w:val="Footer"/>
    <w:uiPriority w:val="99"/>
    <w:rsid w:val="00A8579C"/>
    <w:rPr>
      <w:sz w:val="22"/>
      <w:szCs w:val="22"/>
    </w:rPr>
  </w:style>
  <w:style w:type="character" w:styleId="Hyperlink">
    <w:name w:val="Hyperlink"/>
    <w:uiPriority w:val="99"/>
    <w:unhideWhenUsed/>
    <w:rsid w:val="00EA295C"/>
    <w:rPr>
      <w:color w:val="0000FF"/>
      <w:u w:val="single"/>
    </w:rPr>
  </w:style>
  <w:style w:type="paragraph" w:styleId="BalloonText">
    <w:name w:val="Balloon Text"/>
    <w:basedOn w:val="Normal"/>
    <w:link w:val="BalloonTextChar"/>
    <w:uiPriority w:val="99"/>
    <w:semiHidden/>
    <w:unhideWhenUsed/>
    <w:rsid w:val="00927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0E5"/>
    <w:rPr>
      <w:rFonts w:ascii="Tahoma" w:hAnsi="Tahoma" w:cs="Tahoma"/>
      <w:sz w:val="16"/>
      <w:szCs w:val="16"/>
    </w:rPr>
  </w:style>
  <w:style w:type="character" w:customStyle="1" w:styleId="Heading1Char">
    <w:name w:val="Heading 1 Char"/>
    <w:basedOn w:val="DefaultParagraphFont"/>
    <w:link w:val="Heading1"/>
    <w:uiPriority w:val="9"/>
    <w:rsid w:val="00FD7879"/>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D7879"/>
    <w:rPr>
      <w:b/>
      <w:bCs/>
    </w:rPr>
  </w:style>
  <w:style w:type="paragraph" w:styleId="NormalWeb">
    <w:name w:val="Normal (Web)"/>
    <w:basedOn w:val="Normal"/>
    <w:uiPriority w:val="99"/>
    <w:semiHidden/>
    <w:unhideWhenUsed/>
    <w:rsid w:val="00FD7879"/>
    <w:pPr>
      <w:spacing w:before="100" w:beforeAutospacing="1" w:after="100" w:afterAutospacing="1" w:line="240" w:lineRule="auto"/>
    </w:pPr>
    <w:rPr>
      <w:rFonts w:ascii="Times New Roman" w:eastAsia="Times New Roman" w:hAnsi="Times New Roman"/>
      <w:sz w:val="24"/>
      <w:szCs w:val="24"/>
    </w:rPr>
  </w:style>
  <w:style w:type="character" w:customStyle="1" w:styleId="subjectfield-postprocessinghook">
    <w:name w:val="subjectfield-postprocessinghook"/>
    <w:basedOn w:val="DefaultParagraphFont"/>
    <w:rsid w:val="004F176C"/>
  </w:style>
  <w:style w:type="character" w:customStyle="1" w:styleId="cit">
    <w:name w:val="cit"/>
    <w:basedOn w:val="DefaultParagraphFont"/>
    <w:rsid w:val="00CB78CA"/>
  </w:style>
  <w:style w:type="character" w:customStyle="1" w:styleId="doi">
    <w:name w:val="doi"/>
    <w:basedOn w:val="DefaultParagraphFont"/>
    <w:rsid w:val="00CB78CA"/>
  </w:style>
  <w:style w:type="character" w:customStyle="1" w:styleId="post-tag">
    <w:name w:val="post-tag"/>
    <w:basedOn w:val="DefaultParagraphFont"/>
    <w:rsid w:val="00C73081"/>
  </w:style>
  <w:style w:type="character" w:styleId="FollowedHyperlink">
    <w:name w:val="FollowedHyperlink"/>
    <w:basedOn w:val="DefaultParagraphFont"/>
    <w:uiPriority w:val="99"/>
    <w:semiHidden/>
    <w:unhideWhenUsed/>
    <w:rsid w:val="00303763"/>
    <w:rPr>
      <w:color w:val="800080" w:themeColor="followedHyperlink"/>
      <w:u w:val="single"/>
    </w:rPr>
  </w:style>
  <w:style w:type="character" w:customStyle="1" w:styleId="reference-text">
    <w:name w:val="reference-text"/>
    <w:basedOn w:val="DefaultParagraphFont"/>
    <w:rsid w:val="00CB2454"/>
  </w:style>
  <w:style w:type="paragraph" w:customStyle="1" w:styleId="Default">
    <w:name w:val="Default"/>
    <w:rsid w:val="003767A5"/>
    <w:pPr>
      <w:autoSpaceDE w:val="0"/>
      <w:autoSpaceDN w:val="0"/>
      <w:adjustRightInd w:val="0"/>
    </w:pPr>
    <w:rPr>
      <w:rFonts w:ascii="Georgia" w:hAnsi="Georgia" w:cs="Georgia"/>
      <w:color w:val="000000"/>
      <w:sz w:val="24"/>
      <w:szCs w:val="24"/>
    </w:rPr>
  </w:style>
  <w:style w:type="character" w:styleId="HTMLCite">
    <w:name w:val="HTML Cite"/>
    <w:basedOn w:val="DefaultParagraphFont"/>
    <w:uiPriority w:val="99"/>
    <w:semiHidden/>
    <w:unhideWhenUsed/>
    <w:rsid w:val="000F6E80"/>
    <w:rPr>
      <w:i/>
      <w:iCs/>
    </w:rPr>
  </w:style>
  <w:style w:type="character" w:customStyle="1" w:styleId="reference-accessdate">
    <w:name w:val="reference-accessdate"/>
    <w:basedOn w:val="DefaultParagraphFont"/>
    <w:rsid w:val="000F6E80"/>
  </w:style>
  <w:style w:type="character" w:customStyle="1" w:styleId="nowrap">
    <w:name w:val="nowrap"/>
    <w:basedOn w:val="DefaultParagraphFont"/>
    <w:rsid w:val="000F6E80"/>
  </w:style>
  <w:style w:type="paragraph" w:styleId="ListParagraph">
    <w:name w:val="List Paragraph"/>
    <w:basedOn w:val="Normal"/>
    <w:uiPriority w:val="34"/>
    <w:qFormat/>
    <w:rsid w:val="002A2568"/>
    <w:pPr>
      <w:ind w:left="720"/>
      <w:contextualSpacing/>
    </w:pPr>
  </w:style>
  <w:style w:type="paragraph" w:customStyle="1" w:styleId="SHTB">
    <w:name w:val="SH/TB"/>
    <w:basedOn w:val="Normal"/>
    <w:next w:val="Normal"/>
    <w:rsid w:val="002864AB"/>
    <w:pPr>
      <w:pBdr>
        <w:bottom w:val="single" w:sz="6" w:space="0" w:color="auto"/>
      </w:pBdr>
      <w:spacing w:before="130" w:after="0" w:line="200" w:lineRule="exact"/>
    </w:pPr>
    <w:rPr>
      <w:rFonts w:ascii="New York" w:eastAsia="Times New Roman" w:hAnsi="New York"/>
      <w:sz w:val="16"/>
      <w:szCs w:val="20"/>
    </w:rPr>
  </w:style>
  <w:style w:type="paragraph" w:styleId="Title">
    <w:name w:val="Title"/>
    <w:basedOn w:val="Normal"/>
    <w:link w:val="TitleChar"/>
    <w:qFormat/>
    <w:rsid w:val="002864AB"/>
    <w:pPr>
      <w:spacing w:after="0" w:line="240" w:lineRule="auto"/>
      <w:jc w:val="center"/>
    </w:pPr>
    <w:rPr>
      <w:rFonts w:ascii="Times New Roman" w:eastAsia="Times New Roman" w:hAnsi="Times New Roman"/>
      <w:b/>
      <w:bCs/>
      <w:sz w:val="36"/>
      <w:szCs w:val="24"/>
    </w:rPr>
  </w:style>
  <w:style w:type="character" w:customStyle="1" w:styleId="TitleChar">
    <w:name w:val="Title Char"/>
    <w:basedOn w:val="DefaultParagraphFont"/>
    <w:link w:val="Title"/>
    <w:rsid w:val="002864AB"/>
    <w:rPr>
      <w:rFonts w:ascii="Times New Roman" w:eastAsia="Times New Roman" w:hAnsi="Times New Roman"/>
      <w:b/>
      <w:b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1090">
      <w:bodyDiv w:val="1"/>
      <w:marLeft w:val="0"/>
      <w:marRight w:val="0"/>
      <w:marTop w:val="0"/>
      <w:marBottom w:val="0"/>
      <w:divBdr>
        <w:top w:val="none" w:sz="0" w:space="0" w:color="auto"/>
        <w:left w:val="none" w:sz="0" w:space="0" w:color="auto"/>
        <w:bottom w:val="none" w:sz="0" w:space="0" w:color="auto"/>
        <w:right w:val="none" w:sz="0" w:space="0" w:color="auto"/>
      </w:divBdr>
    </w:div>
    <w:div w:id="178811646">
      <w:bodyDiv w:val="1"/>
      <w:marLeft w:val="0"/>
      <w:marRight w:val="0"/>
      <w:marTop w:val="0"/>
      <w:marBottom w:val="0"/>
      <w:divBdr>
        <w:top w:val="none" w:sz="0" w:space="0" w:color="auto"/>
        <w:left w:val="none" w:sz="0" w:space="0" w:color="auto"/>
        <w:bottom w:val="none" w:sz="0" w:space="0" w:color="auto"/>
        <w:right w:val="none" w:sz="0" w:space="0" w:color="auto"/>
      </w:divBdr>
      <w:divsChild>
        <w:div w:id="1378822354">
          <w:marLeft w:val="0"/>
          <w:marRight w:val="0"/>
          <w:marTop w:val="0"/>
          <w:marBottom w:val="0"/>
          <w:divBdr>
            <w:top w:val="none" w:sz="0" w:space="0" w:color="auto"/>
            <w:left w:val="none" w:sz="0" w:space="0" w:color="auto"/>
            <w:bottom w:val="none" w:sz="0" w:space="0" w:color="auto"/>
            <w:right w:val="none" w:sz="0" w:space="0" w:color="auto"/>
          </w:divBdr>
        </w:div>
      </w:divsChild>
    </w:div>
    <w:div w:id="254094413">
      <w:bodyDiv w:val="1"/>
      <w:marLeft w:val="0"/>
      <w:marRight w:val="0"/>
      <w:marTop w:val="0"/>
      <w:marBottom w:val="0"/>
      <w:divBdr>
        <w:top w:val="none" w:sz="0" w:space="0" w:color="auto"/>
        <w:left w:val="none" w:sz="0" w:space="0" w:color="auto"/>
        <w:bottom w:val="none" w:sz="0" w:space="0" w:color="auto"/>
        <w:right w:val="none" w:sz="0" w:space="0" w:color="auto"/>
      </w:divBdr>
      <w:divsChild>
        <w:div w:id="1897663416">
          <w:marLeft w:val="0"/>
          <w:marRight w:val="0"/>
          <w:marTop w:val="0"/>
          <w:marBottom w:val="0"/>
          <w:divBdr>
            <w:top w:val="none" w:sz="0" w:space="0" w:color="auto"/>
            <w:left w:val="none" w:sz="0" w:space="0" w:color="auto"/>
            <w:bottom w:val="none" w:sz="0" w:space="0" w:color="auto"/>
            <w:right w:val="none" w:sz="0" w:space="0" w:color="auto"/>
          </w:divBdr>
        </w:div>
      </w:divsChild>
    </w:div>
    <w:div w:id="401297219">
      <w:bodyDiv w:val="1"/>
      <w:marLeft w:val="0"/>
      <w:marRight w:val="0"/>
      <w:marTop w:val="0"/>
      <w:marBottom w:val="0"/>
      <w:divBdr>
        <w:top w:val="none" w:sz="0" w:space="0" w:color="auto"/>
        <w:left w:val="none" w:sz="0" w:space="0" w:color="auto"/>
        <w:bottom w:val="none" w:sz="0" w:space="0" w:color="auto"/>
        <w:right w:val="none" w:sz="0" w:space="0" w:color="auto"/>
      </w:divBdr>
      <w:divsChild>
        <w:div w:id="518277159">
          <w:marLeft w:val="0"/>
          <w:marRight w:val="0"/>
          <w:marTop w:val="0"/>
          <w:marBottom w:val="0"/>
          <w:divBdr>
            <w:top w:val="none" w:sz="0" w:space="0" w:color="auto"/>
            <w:left w:val="none" w:sz="0" w:space="0" w:color="auto"/>
            <w:bottom w:val="none" w:sz="0" w:space="0" w:color="auto"/>
            <w:right w:val="none" w:sz="0" w:space="0" w:color="auto"/>
          </w:divBdr>
        </w:div>
      </w:divsChild>
    </w:div>
    <w:div w:id="591359608">
      <w:bodyDiv w:val="1"/>
      <w:marLeft w:val="0"/>
      <w:marRight w:val="0"/>
      <w:marTop w:val="0"/>
      <w:marBottom w:val="0"/>
      <w:divBdr>
        <w:top w:val="none" w:sz="0" w:space="0" w:color="auto"/>
        <w:left w:val="none" w:sz="0" w:space="0" w:color="auto"/>
        <w:bottom w:val="none" w:sz="0" w:space="0" w:color="auto"/>
        <w:right w:val="none" w:sz="0" w:space="0" w:color="auto"/>
      </w:divBdr>
    </w:div>
    <w:div w:id="629945706">
      <w:bodyDiv w:val="1"/>
      <w:marLeft w:val="0"/>
      <w:marRight w:val="0"/>
      <w:marTop w:val="0"/>
      <w:marBottom w:val="0"/>
      <w:divBdr>
        <w:top w:val="none" w:sz="0" w:space="0" w:color="auto"/>
        <w:left w:val="none" w:sz="0" w:space="0" w:color="auto"/>
        <w:bottom w:val="none" w:sz="0" w:space="0" w:color="auto"/>
        <w:right w:val="none" w:sz="0" w:space="0" w:color="auto"/>
      </w:divBdr>
    </w:div>
    <w:div w:id="661398954">
      <w:bodyDiv w:val="1"/>
      <w:marLeft w:val="0"/>
      <w:marRight w:val="0"/>
      <w:marTop w:val="0"/>
      <w:marBottom w:val="0"/>
      <w:divBdr>
        <w:top w:val="none" w:sz="0" w:space="0" w:color="auto"/>
        <w:left w:val="none" w:sz="0" w:space="0" w:color="auto"/>
        <w:bottom w:val="none" w:sz="0" w:space="0" w:color="auto"/>
        <w:right w:val="none" w:sz="0" w:space="0" w:color="auto"/>
      </w:divBdr>
    </w:div>
    <w:div w:id="721714476">
      <w:bodyDiv w:val="1"/>
      <w:marLeft w:val="0"/>
      <w:marRight w:val="0"/>
      <w:marTop w:val="0"/>
      <w:marBottom w:val="0"/>
      <w:divBdr>
        <w:top w:val="none" w:sz="0" w:space="0" w:color="auto"/>
        <w:left w:val="none" w:sz="0" w:space="0" w:color="auto"/>
        <w:bottom w:val="none" w:sz="0" w:space="0" w:color="auto"/>
        <w:right w:val="none" w:sz="0" w:space="0" w:color="auto"/>
      </w:divBdr>
    </w:div>
    <w:div w:id="967197821">
      <w:bodyDiv w:val="1"/>
      <w:marLeft w:val="0"/>
      <w:marRight w:val="0"/>
      <w:marTop w:val="0"/>
      <w:marBottom w:val="0"/>
      <w:divBdr>
        <w:top w:val="none" w:sz="0" w:space="0" w:color="auto"/>
        <w:left w:val="none" w:sz="0" w:space="0" w:color="auto"/>
        <w:bottom w:val="none" w:sz="0" w:space="0" w:color="auto"/>
        <w:right w:val="none" w:sz="0" w:space="0" w:color="auto"/>
      </w:divBdr>
    </w:div>
    <w:div w:id="1092093280">
      <w:bodyDiv w:val="1"/>
      <w:marLeft w:val="0"/>
      <w:marRight w:val="0"/>
      <w:marTop w:val="0"/>
      <w:marBottom w:val="0"/>
      <w:divBdr>
        <w:top w:val="none" w:sz="0" w:space="0" w:color="auto"/>
        <w:left w:val="none" w:sz="0" w:space="0" w:color="auto"/>
        <w:bottom w:val="none" w:sz="0" w:space="0" w:color="auto"/>
        <w:right w:val="none" w:sz="0" w:space="0" w:color="auto"/>
      </w:divBdr>
      <w:divsChild>
        <w:div w:id="1648436171">
          <w:marLeft w:val="0"/>
          <w:marRight w:val="0"/>
          <w:marTop w:val="0"/>
          <w:marBottom w:val="0"/>
          <w:divBdr>
            <w:top w:val="none" w:sz="0" w:space="0" w:color="auto"/>
            <w:left w:val="none" w:sz="0" w:space="0" w:color="auto"/>
            <w:bottom w:val="none" w:sz="0" w:space="0" w:color="auto"/>
            <w:right w:val="none" w:sz="0" w:space="0" w:color="auto"/>
          </w:divBdr>
        </w:div>
      </w:divsChild>
    </w:div>
    <w:div w:id="1119227760">
      <w:bodyDiv w:val="1"/>
      <w:marLeft w:val="0"/>
      <w:marRight w:val="0"/>
      <w:marTop w:val="0"/>
      <w:marBottom w:val="0"/>
      <w:divBdr>
        <w:top w:val="none" w:sz="0" w:space="0" w:color="auto"/>
        <w:left w:val="none" w:sz="0" w:space="0" w:color="auto"/>
        <w:bottom w:val="none" w:sz="0" w:space="0" w:color="auto"/>
        <w:right w:val="none" w:sz="0" w:space="0" w:color="auto"/>
      </w:divBdr>
    </w:div>
    <w:div w:id="1120296131">
      <w:bodyDiv w:val="1"/>
      <w:marLeft w:val="0"/>
      <w:marRight w:val="0"/>
      <w:marTop w:val="0"/>
      <w:marBottom w:val="0"/>
      <w:divBdr>
        <w:top w:val="none" w:sz="0" w:space="0" w:color="auto"/>
        <w:left w:val="none" w:sz="0" w:space="0" w:color="auto"/>
        <w:bottom w:val="none" w:sz="0" w:space="0" w:color="auto"/>
        <w:right w:val="none" w:sz="0" w:space="0" w:color="auto"/>
      </w:divBdr>
      <w:divsChild>
        <w:div w:id="379400827">
          <w:marLeft w:val="0"/>
          <w:marRight w:val="0"/>
          <w:marTop w:val="0"/>
          <w:marBottom w:val="0"/>
          <w:divBdr>
            <w:top w:val="none" w:sz="0" w:space="0" w:color="auto"/>
            <w:left w:val="none" w:sz="0" w:space="0" w:color="auto"/>
            <w:bottom w:val="none" w:sz="0" w:space="0" w:color="auto"/>
            <w:right w:val="none" w:sz="0" w:space="0" w:color="auto"/>
          </w:divBdr>
        </w:div>
      </w:divsChild>
    </w:div>
    <w:div w:id="1440291749">
      <w:bodyDiv w:val="1"/>
      <w:marLeft w:val="0"/>
      <w:marRight w:val="0"/>
      <w:marTop w:val="0"/>
      <w:marBottom w:val="0"/>
      <w:divBdr>
        <w:top w:val="none" w:sz="0" w:space="0" w:color="auto"/>
        <w:left w:val="none" w:sz="0" w:space="0" w:color="auto"/>
        <w:bottom w:val="none" w:sz="0" w:space="0" w:color="auto"/>
        <w:right w:val="none" w:sz="0" w:space="0" w:color="auto"/>
      </w:divBdr>
    </w:div>
    <w:div w:id="1747535992">
      <w:bodyDiv w:val="1"/>
      <w:marLeft w:val="0"/>
      <w:marRight w:val="0"/>
      <w:marTop w:val="0"/>
      <w:marBottom w:val="0"/>
      <w:divBdr>
        <w:top w:val="none" w:sz="0" w:space="0" w:color="auto"/>
        <w:left w:val="none" w:sz="0" w:space="0" w:color="auto"/>
        <w:bottom w:val="none" w:sz="0" w:space="0" w:color="auto"/>
        <w:right w:val="none" w:sz="0" w:space="0" w:color="auto"/>
      </w:divBdr>
    </w:div>
    <w:div w:id="1845893503">
      <w:bodyDiv w:val="1"/>
      <w:marLeft w:val="0"/>
      <w:marRight w:val="0"/>
      <w:marTop w:val="0"/>
      <w:marBottom w:val="0"/>
      <w:divBdr>
        <w:top w:val="none" w:sz="0" w:space="0" w:color="auto"/>
        <w:left w:val="none" w:sz="0" w:space="0" w:color="auto"/>
        <w:bottom w:val="none" w:sz="0" w:space="0" w:color="auto"/>
        <w:right w:val="none" w:sz="0" w:space="0" w:color="auto"/>
      </w:divBdr>
    </w:div>
    <w:div w:id="1888714407">
      <w:bodyDiv w:val="1"/>
      <w:marLeft w:val="0"/>
      <w:marRight w:val="0"/>
      <w:marTop w:val="0"/>
      <w:marBottom w:val="0"/>
      <w:divBdr>
        <w:top w:val="none" w:sz="0" w:space="0" w:color="auto"/>
        <w:left w:val="none" w:sz="0" w:space="0" w:color="auto"/>
        <w:bottom w:val="none" w:sz="0" w:space="0" w:color="auto"/>
        <w:right w:val="none" w:sz="0" w:space="0" w:color="auto"/>
      </w:divBdr>
    </w:div>
    <w:div w:id="195382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OLNUIr8_3fpWQ7xkhmEd-t94Jp_dxWmc/vie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file/d/1UitLarZ4esSREyjPR9eAjU4bi4V3_A7S/view"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rive.google.com/file/d/12YZIue4xa1TtMRXVZduQlV3E0hHeekZU/view" TargetMode="External"/><Relationship Id="rId4" Type="http://schemas.openxmlformats.org/officeDocument/2006/relationships/webSettings" Target="webSettings.xml"/><Relationship Id="rId9" Type="http://schemas.openxmlformats.org/officeDocument/2006/relationships/hyperlink" Target="https://drive.google.com/file/d/14xwf0ckYyAWljg-e6BWu3ldKvwOwfdgn/vie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8</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10877</CharactersWithSpaces>
  <SharedDoc>false</SharedDoc>
  <HLinks>
    <vt:vector size="6" baseType="variant">
      <vt:variant>
        <vt:i4>2293810</vt:i4>
      </vt:variant>
      <vt:variant>
        <vt:i4>9</vt:i4>
      </vt:variant>
      <vt:variant>
        <vt:i4>0</vt:i4>
      </vt:variant>
      <vt:variant>
        <vt:i4>5</vt:i4>
      </vt:variant>
      <vt:variant>
        <vt:lpwstr>http://www.stsc.hill.af.mil/crosstalk/1995/01/Comparis.asp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80</cp:revision>
  <dcterms:created xsi:type="dcterms:W3CDTF">2020-10-22T11:10:00Z</dcterms:created>
  <dcterms:modified xsi:type="dcterms:W3CDTF">2020-10-22T18:17:00Z</dcterms:modified>
</cp:coreProperties>
</file>